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1FF" w:rsidRDefault="002F66B8" w:rsidP="00F621FF">
      <w:pPr>
        <w:pStyle w:val="Default"/>
      </w:pPr>
      <w:r>
        <w:t>Social Events</w:t>
      </w:r>
    </w:p>
    <w:p w:rsidR="002F66B8" w:rsidRDefault="002F66B8" w:rsidP="00F621FF">
      <w:pPr>
        <w:pStyle w:val="Default"/>
      </w:pPr>
    </w:p>
    <w:p w:rsidR="002F66B8" w:rsidRPr="002F66B8" w:rsidRDefault="002F66B8" w:rsidP="00F621FF">
      <w:pPr>
        <w:pStyle w:val="Default"/>
        <w:rPr>
          <w:b/>
          <w:bCs/>
        </w:rPr>
      </w:pPr>
      <w:r w:rsidRPr="002F66B8">
        <w:rPr>
          <w:b/>
          <w:bCs/>
        </w:rPr>
        <w:t>Pre-Conference Wednesday January 27</w:t>
      </w:r>
      <w:r w:rsidRPr="002F66B8">
        <w:rPr>
          <w:b/>
          <w:bCs/>
          <w:vertAlign w:val="superscript"/>
        </w:rPr>
        <w:t>th</w:t>
      </w:r>
      <w:r w:rsidRPr="002F66B8">
        <w:rPr>
          <w:b/>
          <w:bCs/>
        </w:rPr>
        <w:t xml:space="preserve"> </w:t>
      </w:r>
    </w:p>
    <w:p w:rsidR="002F66B8" w:rsidRDefault="002F66B8" w:rsidP="00F621FF">
      <w:pPr>
        <w:pStyle w:val="Default"/>
      </w:pPr>
    </w:p>
    <w:p w:rsidR="002F66B8" w:rsidRDefault="002F66B8" w:rsidP="00F621FF">
      <w:pPr>
        <w:pStyle w:val="Default"/>
      </w:pPr>
      <w:r>
        <w:t>Tour to GEM (Grand Egyptian Museum), Pyramids of Giza, Sakkara &amp; Khan El Khalili</w:t>
      </w:r>
    </w:p>
    <w:p w:rsidR="002F66B8" w:rsidRDefault="002F66B8" w:rsidP="00F621FF">
      <w:pPr>
        <w:pStyle w:val="Default"/>
      </w:pPr>
    </w:p>
    <w:p w:rsidR="002F66B8" w:rsidRDefault="00F621FF" w:rsidP="00F621FF">
      <w:pPr>
        <w:pStyle w:val="Default"/>
      </w:pPr>
      <w:r>
        <w:t xml:space="preserve"> </w:t>
      </w:r>
    </w:p>
    <w:p w:rsidR="00F621FF" w:rsidRDefault="00F621FF" w:rsidP="00F621FF">
      <w:pPr>
        <w:pStyle w:val="Default"/>
        <w:rPr>
          <w:sz w:val="32"/>
          <w:szCs w:val="32"/>
        </w:rPr>
      </w:pPr>
      <w:r>
        <w:rPr>
          <w:b/>
          <w:bCs/>
          <w:sz w:val="32"/>
          <w:szCs w:val="32"/>
        </w:rPr>
        <w:t xml:space="preserve">Joint IASLC–ECS Educational Session at OncoBroncho MDT 2027 </w:t>
      </w:r>
    </w:p>
    <w:p w:rsidR="00F621FF" w:rsidRDefault="00F621FF" w:rsidP="00F621FF">
      <w:pPr>
        <w:pStyle w:val="Default"/>
        <w:rPr>
          <w:sz w:val="32"/>
          <w:szCs w:val="32"/>
        </w:rPr>
      </w:pPr>
      <w:r>
        <w:rPr>
          <w:b/>
          <w:bCs/>
          <w:sz w:val="32"/>
          <w:szCs w:val="32"/>
        </w:rPr>
        <w:t xml:space="preserve">Advancing Precision Lung Cancer Care in the EMRO Region </w:t>
      </w:r>
    </w:p>
    <w:p w:rsidR="00F621FF" w:rsidRDefault="00F621FF" w:rsidP="00F621FF">
      <w:pPr>
        <w:pStyle w:val="Default"/>
        <w:rPr>
          <w:sz w:val="23"/>
          <w:szCs w:val="23"/>
        </w:rPr>
      </w:pPr>
    </w:p>
    <w:p w:rsidR="00F621FF" w:rsidRDefault="00F621FF" w:rsidP="00F621FF">
      <w:pPr>
        <w:pStyle w:val="Default"/>
      </w:pPr>
      <w:r>
        <w:rPr>
          <w:sz w:val="23"/>
          <w:szCs w:val="23"/>
        </w:rPr>
        <w:t>Date:(28–29 January 2027) Place: Hilton Heliopolis, Cairo</w:t>
      </w:r>
    </w:p>
    <w:p w:rsidR="00F621FF" w:rsidRDefault="00F621FF" w:rsidP="00F621FF">
      <w:pPr>
        <w:pStyle w:val="Default"/>
        <w:rPr>
          <w:b/>
          <w:bCs/>
          <w:sz w:val="28"/>
          <w:szCs w:val="28"/>
        </w:rPr>
      </w:pPr>
    </w:p>
    <w:p w:rsidR="00F621FF" w:rsidRDefault="00F621FF" w:rsidP="00F621FF">
      <w:pPr>
        <w:pStyle w:val="Default"/>
        <w:rPr>
          <w:sz w:val="28"/>
          <w:szCs w:val="28"/>
        </w:rPr>
      </w:pPr>
      <w:r>
        <w:rPr>
          <w:b/>
          <w:bCs/>
          <w:sz w:val="28"/>
          <w:szCs w:val="28"/>
        </w:rPr>
        <w:t xml:space="preserve">Background </w:t>
      </w:r>
    </w:p>
    <w:p w:rsidR="00F621FF" w:rsidRDefault="00F621FF" w:rsidP="00F621FF">
      <w:pPr>
        <w:pStyle w:val="Default"/>
        <w:rPr>
          <w:sz w:val="23"/>
          <w:szCs w:val="23"/>
        </w:rPr>
      </w:pPr>
      <w:r>
        <w:rPr>
          <w:sz w:val="23"/>
          <w:szCs w:val="23"/>
        </w:rPr>
        <w:t xml:space="preserve">Lung cancer remains the leading cause of cancer mortality worldwide. Patients from the EMRO region remain underrepresented in genomic databases, clinical trials, and translational research. This joint session will strengthen regional collaboration on precision oncology, molecular pathology, and lung cancer research. </w:t>
      </w:r>
    </w:p>
    <w:p w:rsidR="00F621FF" w:rsidRDefault="00F621FF" w:rsidP="00F621FF">
      <w:pPr>
        <w:pStyle w:val="Default"/>
        <w:rPr>
          <w:b/>
          <w:bCs/>
          <w:sz w:val="28"/>
          <w:szCs w:val="28"/>
        </w:rPr>
      </w:pPr>
    </w:p>
    <w:p w:rsidR="00F621FF" w:rsidRDefault="00F621FF" w:rsidP="00F621FF">
      <w:pPr>
        <w:pStyle w:val="Default"/>
        <w:rPr>
          <w:sz w:val="28"/>
          <w:szCs w:val="28"/>
        </w:rPr>
      </w:pPr>
      <w:r>
        <w:rPr>
          <w:b/>
          <w:bCs/>
          <w:sz w:val="28"/>
          <w:szCs w:val="28"/>
        </w:rPr>
        <w:t xml:space="preserve">Aim </w:t>
      </w:r>
    </w:p>
    <w:p w:rsidR="00F621FF" w:rsidRDefault="00F621FF" w:rsidP="00F621FF">
      <w:pPr>
        <w:pStyle w:val="Default"/>
        <w:rPr>
          <w:sz w:val="23"/>
          <w:szCs w:val="23"/>
        </w:rPr>
      </w:pPr>
      <w:r>
        <w:rPr>
          <w:sz w:val="23"/>
          <w:szCs w:val="23"/>
        </w:rPr>
        <w:t xml:space="preserve">To strengthen multidisciplinary collaboration in lung cancer research and precision oncology by addressing genomic disparities, molecular pathology, and research opportunities across the EMRO region. </w:t>
      </w:r>
    </w:p>
    <w:p w:rsidR="00F621FF" w:rsidRDefault="00F621FF" w:rsidP="00F621FF">
      <w:pPr>
        <w:pStyle w:val="Default"/>
        <w:rPr>
          <w:b/>
          <w:bCs/>
          <w:sz w:val="28"/>
          <w:szCs w:val="28"/>
        </w:rPr>
      </w:pPr>
    </w:p>
    <w:p w:rsidR="00F621FF" w:rsidRDefault="00F621FF" w:rsidP="00F621FF">
      <w:pPr>
        <w:pStyle w:val="Default"/>
        <w:rPr>
          <w:sz w:val="28"/>
          <w:szCs w:val="28"/>
        </w:rPr>
      </w:pPr>
      <w:r>
        <w:rPr>
          <w:b/>
          <w:bCs/>
          <w:sz w:val="28"/>
          <w:szCs w:val="28"/>
        </w:rPr>
        <w:t xml:space="preserve">Objectives </w:t>
      </w:r>
    </w:p>
    <w:p w:rsidR="00F621FF" w:rsidRDefault="00F621FF" w:rsidP="00F621FF">
      <w:pPr>
        <w:pStyle w:val="Default"/>
        <w:rPr>
          <w:sz w:val="28"/>
          <w:szCs w:val="28"/>
        </w:rPr>
      </w:pPr>
    </w:p>
    <w:p w:rsidR="00F621FF" w:rsidRPr="00F621FF" w:rsidRDefault="00F621FF" w:rsidP="00F621FF">
      <w:pPr>
        <w:pStyle w:val="Default"/>
        <w:numPr>
          <w:ilvl w:val="0"/>
          <w:numId w:val="1"/>
        </w:numPr>
        <w:rPr>
          <w:sz w:val="28"/>
          <w:szCs w:val="28"/>
        </w:rPr>
      </w:pPr>
      <w:r>
        <w:rPr>
          <w:sz w:val="23"/>
          <w:szCs w:val="23"/>
        </w:rPr>
        <w:t>Review</w:t>
      </w:r>
      <w:r>
        <w:rPr>
          <w:sz w:val="23"/>
          <w:szCs w:val="23"/>
        </w:rPr>
        <w:t xml:space="preserve"> </w:t>
      </w:r>
      <w:r>
        <w:rPr>
          <w:sz w:val="23"/>
          <w:szCs w:val="23"/>
        </w:rPr>
        <w:t>lung</w:t>
      </w:r>
      <w:r>
        <w:rPr>
          <w:sz w:val="23"/>
          <w:szCs w:val="23"/>
        </w:rPr>
        <w:t xml:space="preserve"> </w:t>
      </w:r>
      <w:r>
        <w:rPr>
          <w:sz w:val="23"/>
          <w:szCs w:val="23"/>
        </w:rPr>
        <w:t>ca</w:t>
      </w:r>
      <w:r>
        <w:rPr>
          <w:sz w:val="23"/>
          <w:szCs w:val="23"/>
        </w:rPr>
        <w:t>n</w:t>
      </w:r>
      <w:r>
        <w:rPr>
          <w:sz w:val="23"/>
          <w:szCs w:val="23"/>
        </w:rPr>
        <w:t>cer</w:t>
      </w:r>
      <w:r>
        <w:rPr>
          <w:sz w:val="23"/>
          <w:szCs w:val="23"/>
        </w:rPr>
        <w:t xml:space="preserve"> </w:t>
      </w:r>
      <w:r>
        <w:rPr>
          <w:sz w:val="23"/>
          <w:szCs w:val="23"/>
        </w:rPr>
        <w:t>epidemiology</w:t>
      </w:r>
      <w:r>
        <w:rPr>
          <w:sz w:val="23"/>
          <w:szCs w:val="23"/>
        </w:rPr>
        <w:t xml:space="preserve"> </w:t>
      </w:r>
      <w:r>
        <w:rPr>
          <w:sz w:val="23"/>
          <w:szCs w:val="23"/>
        </w:rPr>
        <w:t>and</w:t>
      </w:r>
      <w:r>
        <w:rPr>
          <w:sz w:val="23"/>
          <w:szCs w:val="23"/>
        </w:rPr>
        <w:t xml:space="preserve"> </w:t>
      </w:r>
      <w:r>
        <w:rPr>
          <w:sz w:val="23"/>
          <w:szCs w:val="23"/>
        </w:rPr>
        <w:t>research</w:t>
      </w:r>
      <w:r>
        <w:rPr>
          <w:sz w:val="23"/>
          <w:szCs w:val="23"/>
        </w:rPr>
        <w:t xml:space="preserve"> </w:t>
      </w:r>
      <w:r>
        <w:rPr>
          <w:sz w:val="23"/>
          <w:szCs w:val="23"/>
        </w:rPr>
        <w:t>priorities</w:t>
      </w:r>
      <w:r>
        <w:rPr>
          <w:sz w:val="23"/>
          <w:szCs w:val="23"/>
        </w:rPr>
        <w:t xml:space="preserve"> </w:t>
      </w:r>
      <w:r>
        <w:rPr>
          <w:sz w:val="23"/>
          <w:szCs w:val="23"/>
        </w:rPr>
        <w:t>in</w:t>
      </w:r>
      <w:r>
        <w:rPr>
          <w:sz w:val="23"/>
          <w:szCs w:val="23"/>
        </w:rPr>
        <w:t xml:space="preserve"> </w:t>
      </w:r>
      <w:r>
        <w:rPr>
          <w:sz w:val="23"/>
          <w:szCs w:val="23"/>
        </w:rPr>
        <w:t>EMRO</w:t>
      </w:r>
    </w:p>
    <w:p w:rsidR="00F621FF" w:rsidRDefault="00F621FF" w:rsidP="00F621FF">
      <w:pPr>
        <w:pStyle w:val="Default"/>
        <w:numPr>
          <w:ilvl w:val="0"/>
          <w:numId w:val="1"/>
        </w:numPr>
        <w:spacing w:after="85"/>
        <w:rPr>
          <w:sz w:val="23"/>
          <w:szCs w:val="23"/>
        </w:rPr>
      </w:pPr>
      <w:r>
        <w:rPr>
          <w:sz w:val="23"/>
          <w:szCs w:val="23"/>
        </w:rPr>
        <w:t>Understand</w:t>
      </w:r>
      <w:r>
        <w:rPr>
          <w:sz w:val="23"/>
          <w:szCs w:val="23"/>
        </w:rPr>
        <w:t xml:space="preserve"> </w:t>
      </w:r>
      <w:r>
        <w:rPr>
          <w:sz w:val="23"/>
          <w:szCs w:val="23"/>
        </w:rPr>
        <w:t>genomic</w:t>
      </w:r>
      <w:r>
        <w:rPr>
          <w:sz w:val="23"/>
          <w:szCs w:val="23"/>
        </w:rPr>
        <w:t xml:space="preserve"> </w:t>
      </w:r>
      <w:r>
        <w:rPr>
          <w:sz w:val="23"/>
          <w:szCs w:val="23"/>
        </w:rPr>
        <w:t>differences</w:t>
      </w:r>
      <w:r>
        <w:rPr>
          <w:sz w:val="23"/>
          <w:szCs w:val="23"/>
        </w:rPr>
        <w:t xml:space="preserve"> </w:t>
      </w:r>
      <w:r>
        <w:rPr>
          <w:sz w:val="23"/>
          <w:szCs w:val="23"/>
        </w:rPr>
        <w:t>and</w:t>
      </w:r>
      <w:r>
        <w:rPr>
          <w:sz w:val="23"/>
          <w:szCs w:val="23"/>
        </w:rPr>
        <w:t xml:space="preserve"> </w:t>
      </w:r>
      <w:r>
        <w:rPr>
          <w:sz w:val="23"/>
          <w:szCs w:val="23"/>
        </w:rPr>
        <w:t>implications</w:t>
      </w:r>
      <w:r>
        <w:rPr>
          <w:sz w:val="23"/>
          <w:szCs w:val="23"/>
        </w:rPr>
        <w:t xml:space="preserve"> </w:t>
      </w:r>
      <w:r>
        <w:rPr>
          <w:sz w:val="23"/>
          <w:szCs w:val="23"/>
        </w:rPr>
        <w:t>for</w:t>
      </w:r>
      <w:r>
        <w:rPr>
          <w:sz w:val="23"/>
          <w:szCs w:val="23"/>
        </w:rPr>
        <w:t xml:space="preserve"> </w:t>
      </w:r>
      <w:r>
        <w:rPr>
          <w:sz w:val="23"/>
          <w:szCs w:val="23"/>
        </w:rPr>
        <w:t>precision</w:t>
      </w:r>
      <w:r>
        <w:rPr>
          <w:sz w:val="23"/>
          <w:szCs w:val="23"/>
        </w:rPr>
        <w:t xml:space="preserve"> </w:t>
      </w:r>
      <w:r>
        <w:rPr>
          <w:sz w:val="23"/>
          <w:szCs w:val="23"/>
        </w:rPr>
        <w:t>medicine</w:t>
      </w:r>
    </w:p>
    <w:p w:rsidR="00F621FF" w:rsidRDefault="00F621FF" w:rsidP="00F621FF">
      <w:pPr>
        <w:pStyle w:val="Default"/>
        <w:numPr>
          <w:ilvl w:val="0"/>
          <w:numId w:val="1"/>
        </w:numPr>
        <w:spacing w:after="85"/>
        <w:rPr>
          <w:sz w:val="23"/>
          <w:szCs w:val="23"/>
        </w:rPr>
      </w:pPr>
      <w:r>
        <w:rPr>
          <w:sz w:val="23"/>
          <w:szCs w:val="23"/>
        </w:rPr>
        <w:t>Discuss</w:t>
      </w:r>
      <w:r>
        <w:rPr>
          <w:sz w:val="23"/>
          <w:szCs w:val="23"/>
        </w:rPr>
        <w:t xml:space="preserve"> </w:t>
      </w:r>
      <w:r>
        <w:rPr>
          <w:sz w:val="23"/>
          <w:szCs w:val="23"/>
        </w:rPr>
        <w:t>implementation</w:t>
      </w:r>
      <w:r>
        <w:rPr>
          <w:sz w:val="23"/>
          <w:szCs w:val="23"/>
        </w:rPr>
        <w:t xml:space="preserve"> </w:t>
      </w:r>
      <w:r>
        <w:rPr>
          <w:sz w:val="23"/>
          <w:szCs w:val="23"/>
        </w:rPr>
        <w:t>of</w:t>
      </w:r>
      <w:r>
        <w:rPr>
          <w:sz w:val="23"/>
          <w:szCs w:val="23"/>
        </w:rPr>
        <w:t xml:space="preserve"> </w:t>
      </w:r>
      <w:r>
        <w:rPr>
          <w:sz w:val="23"/>
          <w:szCs w:val="23"/>
        </w:rPr>
        <w:t>molecular</w:t>
      </w:r>
      <w:r>
        <w:rPr>
          <w:sz w:val="23"/>
          <w:szCs w:val="23"/>
        </w:rPr>
        <w:t xml:space="preserve"> </w:t>
      </w:r>
      <w:r>
        <w:rPr>
          <w:sz w:val="23"/>
          <w:szCs w:val="23"/>
        </w:rPr>
        <w:t>testing</w:t>
      </w:r>
    </w:p>
    <w:p w:rsidR="00F621FF" w:rsidRDefault="00F621FF" w:rsidP="00F621FF">
      <w:pPr>
        <w:pStyle w:val="Default"/>
        <w:numPr>
          <w:ilvl w:val="0"/>
          <w:numId w:val="1"/>
        </w:numPr>
        <w:spacing w:after="85"/>
        <w:rPr>
          <w:sz w:val="23"/>
          <w:szCs w:val="23"/>
        </w:rPr>
      </w:pPr>
      <w:r>
        <w:rPr>
          <w:sz w:val="23"/>
          <w:szCs w:val="23"/>
        </w:rPr>
        <w:t xml:space="preserve">Explore advances in pathology and molecular staging. </w:t>
      </w:r>
    </w:p>
    <w:p w:rsidR="00F621FF" w:rsidRDefault="00F621FF" w:rsidP="00F621FF">
      <w:pPr>
        <w:pStyle w:val="Default"/>
        <w:numPr>
          <w:ilvl w:val="0"/>
          <w:numId w:val="1"/>
        </w:numPr>
        <w:spacing w:after="85"/>
        <w:rPr>
          <w:sz w:val="23"/>
          <w:szCs w:val="23"/>
        </w:rPr>
      </w:pPr>
      <w:r>
        <w:rPr>
          <w:sz w:val="23"/>
          <w:szCs w:val="23"/>
        </w:rPr>
        <w:t>Promote</w:t>
      </w:r>
      <w:r>
        <w:rPr>
          <w:sz w:val="23"/>
          <w:szCs w:val="23"/>
        </w:rPr>
        <w:t xml:space="preserve"> </w:t>
      </w:r>
      <w:r>
        <w:rPr>
          <w:sz w:val="23"/>
          <w:szCs w:val="23"/>
        </w:rPr>
        <w:t>collaborative</w:t>
      </w:r>
      <w:r>
        <w:rPr>
          <w:sz w:val="23"/>
          <w:szCs w:val="23"/>
        </w:rPr>
        <w:t xml:space="preserve"> </w:t>
      </w:r>
      <w:r>
        <w:rPr>
          <w:sz w:val="23"/>
          <w:szCs w:val="23"/>
        </w:rPr>
        <w:t>registries</w:t>
      </w:r>
      <w:r>
        <w:rPr>
          <w:sz w:val="23"/>
          <w:szCs w:val="23"/>
        </w:rPr>
        <w:t xml:space="preserve"> </w:t>
      </w:r>
      <w:r>
        <w:rPr>
          <w:sz w:val="23"/>
          <w:szCs w:val="23"/>
        </w:rPr>
        <w:t>and</w:t>
      </w:r>
      <w:r>
        <w:rPr>
          <w:sz w:val="23"/>
          <w:szCs w:val="23"/>
        </w:rPr>
        <w:t xml:space="preserve"> </w:t>
      </w:r>
      <w:r>
        <w:rPr>
          <w:sz w:val="23"/>
          <w:szCs w:val="23"/>
        </w:rPr>
        <w:t>translational</w:t>
      </w:r>
      <w:r>
        <w:rPr>
          <w:sz w:val="23"/>
          <w:szCs w:val="23"/>
        </w:rPr>
        <w:t xml:space="preserve"> </w:t>
      </w:r>
      <w:r>
        <w:rPr>
          <w:sz w:val="23"/>
          <w:szCs w:val="23"/>
        </w:rPr>
        <w:t>research</w:t>
      </w:r>
    </w:p>
    <w:p w:rsidR="00F621FF" w:rsidRDefault="00F621FF" w:rsidP="00F621FF">
      <w:pPr>
        <w:pStyle w:val="Default"/>
        <w:numPr>
          <w:ilvl w:val="0"/>
          <w:numId w:val="1"/>
        </w:numPr>
        <w:rPr>
          <w:sz w:val="23"/>
          <w:szCs w:val="23"/>
        </w:rPr>
      </w:pPr>
      <w:r>
        <w:rPr>
          <w:sz w:val="23"/>
          <w:szCs w:val="23"/>
        </w:rPr>
        <w:t>Identify</w:t>
      </w:r>
      <w:r>
        <w:rPr>
          <w:sz w:val="23"/>
          <w:szCs w:val="23"/>
        </w:rPr>
        <w:t xml:space="preserve"> </w:t>
      </w:r>
      <w:r>
        <w:rPr>
          <w:sz w:val="23"/>
          <w:szCs w:val="23"/>
        </w:rPr>
        <w:t>opportunities</w:t>
      </w:r>
      <w:r>
        <w:rPr>
          <w:sz w:val="23"/>
          <w:szCs w:val="23"/>
        </w:rPr>
        <w:t xml:space="preserve"> </w:t>
      </w:r>
      <w:r>
        <w:rPr>
          <w:sz w:val="23"/>
          <w:szCs w:val="23"/>
        </w:rPr>
        <w:t>for</w:t>
      </w:r>
      <w:r>
        <w:rPr>
          <w:sz w:val="23"/>
          <w:szCs w:val="23"/>
        </w:rPr>
        <w:t xml:space="preserve"> </w:t>
      </w:r>
      <w:r>
        <w:rPr>
          <w:sz w:val="23"/>
          <w:szCs w:val="23"/>
        </w:rPr>
        <w:t>multicenter</w:t>
      </w:r>
      <w:r>
        <w:rPr>
          <w:sz w:val="23"/>
          <w:szCs w:val="23"/>
        </w:rPr>
        <w:t xml:space="preserve"> </w:t>
      </w:r>
      <w:r>
        <w:rPr>
          <w:sz w:val="23"/>
          <w:szCs w:val="23"/>
        </w:rPr>
        <w:t>clinical</w:t>
      </w:r>
      <w:r>
        <w:rPr>
          <w:sz w:val="23"/>
          <w:szCs w:val="23"/>
        </w:rPr>
        <w:t xml:space="preserve"> </w:t>
      </w:r>
      <w:r>
        <w:rPr>
          <w:sz w:val="23"/>
          <w:szCs w:val="23"/>
        </w:rPr>
        <w:t>trials</w:t>
      </w:r>
    </w:p>
    <w:p w:rsidR="00F621FF" w:rsidRDefault="00F621FF" w:rsidP="00F621FF">
      <w:pPr>
        <w:pStyle w:val="Default"/>
        <w:rPr>
          <w:sz w:val="23"/>
          <w:szCs w:val="23"/>
        </w:rPr>
      </w:pPr>
    </w:p>
    <w:p w:rsidR="00F621FF" w:rsidRDefault="00F621FF" w:rsidP="00F621FF">
      <w:pPr>
        <w:pStyle w:val="Default"/>
        <w:rPr>
          <w:sz w:val="28"/>
          <w:szCs w:val="28"/>
        </w:rPr>
      </w:pPr>
      <w:r>
        <w:rPr>
          <w:b/>
          <w:bCs/>
          <w:sz w:val="28"/>
          <w:szCs w:val="28"/>
        </w:rPr>
        <w:t xml:space="preserve">Expected Outcomes </w:t>
      </w:r>
    </w:p>
    <w:p w:rsidR="00F621FF" w:rsidRDefault="00F621FF" w:rsidP="00F621FF">
      <w:pPr>
        <w:pStyle w:val="Default"/>
        <w:numPr>
          <w:ilvl w:val="0"/>
          <w:numId w:val="2"/>
        </w:numPr>
        <w:spacing w:after="85"/>
        <w:rPr>
          <w:sz w:val="23"/>
          <w:szCs w:val="23"/>
        </w:rPr>
      </w:pPr>
      <w:r>
        <w:rPr>
          <w:sz w:val="23"/>
          <w:szCs w:val="23"/>
        </w:rPr>
        <w:t xml:space="preserve">Strengthened IASLC–ECS collaboration. </w:t>
      </w:r>
    </w:p>
    <w:p w:rsidR="00F621FF" w:rsidRDefault="00F621FF" w:rsidP="00F621FF">
      <w:pPr>
        <w:pStyle w:val="Default"/>
        <w:numPr>
          <w:ilvl w:val="0"/>
          <w:numId w:val="2"/>
        </w:numPr>
        <w:spacing w:after="85"/>
        <w:rPr>
          <w:sz w:val="23"/>
          <w:szCs w:val="23"/>
        </w:rPr>
      </w:pPr>
      <w:r>
        <w:rPr>
          <w:sz w:val="23"/>
          <w:szCs w:val="23"/>
        </w:rPr>
        <w:t xml:space="preserve">Framework for an EMRO-IASLC lung cancer research network. </w:t>
      </w:r>
    </w:p>
    <w:p w:rsidR="00F621FF" w:rsidRDefault="00F621FF" w:rsidP="00F621FF">
      <w:pPr>
        <w:pStyle w:val="Default"/>
        <w:numPr>
          <w:ilvl w:val="0"/>
          <w:numId w:val="2"/>
        </w:numPr>
        <w:spacing w:after="85"/>
        <w:rPr>
          <w:sz w:val="23"/>
          <w:szCs w:val="23"/>
        </w:rPr>
      </w:pPr>
      <w:r>
        <w:rPr>
          <w:sz w:val="23"/>
          <w:szCs w:val="23"/>
        </w:rPr>
        <w:t xml:space="preserve">Prioritized genomic and biomarker research in EMRO region </w:t>
      </w:r>
    </w:p>
    <w:p w:rsidR="00F621FF" w:rsidRDefault="00F621FF" w:rsidP="00F621FF">
      <w:pPr>
        <w:pStyle w:val="Default"/>
        <w:numPr>
          <w:ilvl w:val="0"/>
          <w:numId w:val="2"/>
        </w:numPr>
        <w:spacing w:after="85"/>
        <w:rPr>
          <w:sz w:val="23"/>
          <w:szCs w:val="23"/>
        </w:rPr>
      </w:pPr>
      <w:r>
        <w:rPr>
          <w:sz w:val="23"/>
          <w:szCs w:val="23"/>
        </w:rPr>
        <w:t>Recommendations for standardized molecular pathology in limited resource settings.</w:t>
      </w:r>
    </w:p>
    <w:p w:rsidR="00F621FF" w:rsidRDefault="00F621FF" w:rsidP="00F621FF">
      <w:pPr>
        <w:pStyle w:val="Default"/>
        <w:numPr>
          <w:ilvl w:val="0"/>
          <w:numId w:val="2"/>
        </w:numPr>
        <w:spacing w:after="85"/>
        <w:rPr>
          <w:sz w:val="23"/>
          <w:szCs w:val="23"/>
        </w:rPr>
      </w:pPr>
      <w:r w:rsidRPr="00F621FF">
        <w:rPr>
          <w:sz w:val="23"/>
          <w:szCs w:val="23"/>
        </w:rPr>
        <w:t>Future</w:t>
      </w:r>
      <w:r w:rsidRPr="00F621FF">
        <w:rPr>
          <w:sz w:val="23"/>
          <w:szCs w:val="23"/>
        </w:rPr>
        <w:t xml:space="preserve"> </w:t>
      </w:r>
      <w:r w:rsidRPr="00F621FF">
        <w:rPr>
          <w:sz w:val="23"/>
          <w:szCs w:val="23"/>
        </w:rPr>
        <w:t>multicenter</w:t>
      </w:r>
      <w:r w:rsidRPr="00F621FF">
        <w:rPr>
          <w:sz w:val="23"/>
          <w:szCs w:val="23"/>
        </w:rPr>
        <w:t xml:space="preserve"> </w:t>
      </w:r>
      <w:r w:rsidRPr="00F621FF">
        <w:rPr>
          <w:sz w:val="23"/>
          <w:szCs w:val="23"/>
        </w:rPr>
        <w:t>collaborative</w:t>
      </w:r>
      <w:r w:rsidRPr="00F621FF">
        <w:rPr>
          <w:sz w:val="23"/>
          <w:szCs w:val="23"/>
        </w:rPr>
        <w:t xml:space="preserve"> </w:t>
      </w:r>
      <w:r w:rsidRPr="00F621FF">
        <w:rPr>
          <w:sz w:val="23"/>
          <w:szCs w:val="23"/>
        </w:rPr>
        <w:t>studies</w:t>
      </w:r>
    </w:p>
    <w:p w:rsidR="002F66B8" w:rsidRDefault="002F66B8" w:rsidP="002F66B8">
      <w:pPr>
        <w:pStyle w:val="Default"/>
        <w:spacing w:after="85"/>
        <w:rPr>
          <w:sz w:val="23"/>
          <w:szCs w:val="23"/>
        </w:rPr>
      </w:pPr>
    </w:p>
    <w:p w:rsidR="00F621FF" w:rsidRDefault="00F621FF" w:rsidP="00F621FF">
      <w:pPr>
        <w:pStyle w:val="Default"/>
        <w:rPr>
          <w:sz w:val="23"/>
          <w:szCs w:val="23"/>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57"/>
        <w:gridCol w:w="4157"/>
      </w:tblGrid>
      <w:tr w:rsidR="00F621FF">
        <w:tblPrEx>
          <w:tblCellMar>
            <w:top w:w="0" w:type="dxa"/>
            <w:bottom w:w="0" w:type="dxa"/>
          </w:tblCellMar>
        </w:tblPrEx>
        <w:trPr>
          <w:trHeight w:val="178"/>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b/>
                <w:bCs/>
                <w:sz w:val="28"/>
                <w:szCs w:val="28"/>
              </w:rPr>
              <w:t xml:space="preserve">Draft Agenda (2 hours) </w:t>
            </w:r>
            <w:r>
              <w:rPr>
                <w:sz w:val="23"/>
                <w:szCs w:val="23"/>
              </w:rPr>
              <w:t xml:space="preserve">Duration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Topic</w:t>
            </w:r>
            <w:r>
              <w:rPr>
                <w:sz w:val="23"/>
                <w:szCs w:val="23"/>
              </w:rPr>
              <w:t>: IASLC/ECS Special Session</w:t>
            </w: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lastRenderedPageBreak/>
              <w:t xml:space="preserve">10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Welcome remarks</w:t>
            </w:r>
          </w:p>
          <w:p w:rsidR="002F66B8" w:rsidRDefault="002F66B8">
            <w:pPr>
              <w:pStyle w:val="Default"/>
              <w:rPr>
                <w:sz w:val="23"/>
                <w:szCs w:val="23"/>
              </w:rPr>
            </w:pPr>
          </w:p>
          <w:p w:rsidR="00F621FF" w:rsidRDefault="00F621FF">
            <w:pPr>
              <w:pStyle w:val="Default"/>
              <w:rPr>
                <w:sz w:val="23"/>
                <w:szCs w:val="23"/>
              </w:rPr>
            </w:pPr>
            <w:r>
              <w:rPr>
                <w:sz w:val="23"/>
                <w:szCs w:val="23"/>
              </w:rPr>
              <w:t>Dr. Karen Kelly</w:t>
            </w:r>
          </w:p>
          <w:p w:rsidR="00F621FF" w:rsidRDefault="00F621FF">
            <w:pPr>
              <w:pStyle w:val="Default"/>
              <w:rPr>
                <w:sz w:val="23"/>
                <w:szCs w:val="23"/>
              </w:rPr>
            </w:pPr>
            <w:r>
              <w:rPr>
                <w:sz w:val="23"/>
                <w:szCs w:val="23"/>
              </w:rPr>
              <w:t>Dr. Hesham Elghazaly</w:t>
            </w: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20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State of Lung Cancer Research in EMRO</w:t>
            </w:r>
          </w:p>
          <w:p w:rsidR="002F66B8" w:rsidRDefault="002F66B8">
            <w:pPr>
              <w:pStyle w:val="Default"/>
              <w:rPr>
                <w:sz w:val="23"/>
                <w:szCs w:val="23"/>
              </w:rPr>
            </w:pPr>
          </w:p>
          <w:p w:rsidR="002F66B8" w:rsidRDefault="002F66B8">
            <w:pPr>
              <w:pStyle w:val="Default"/>
              <w:rPr>
                <w:sz w:val="23"/>
                <w:szCs w:val="23"/>
              </w:rPr>
            </w:pPr>
            <w:r>
              <w:rPr>
                <w:sz w:val="23"/>
                <w:szCs w:val="23"/>
              </w:rPr>
              <w:t>Dr. Nagla Abdel Karim</w:t>
            </w:r>
          </w:p>
          <w:p w:rsidR="002F66B8" w:rsidRDefault="002F66B8">
            <w:pPr>
              <w:pStyle w:val="Default"/>
              <w:rPr>
                <w:sz w:val="23"/>
                <w:szCs w:val="23"/>
              </w:rPr>
            </w:pPr>
            <w:r>
              <w:rPr>
                <w:sz w:val="23"/>
                <w:szCs w:val="23"/>
              </w:rPr>
              <w:t>&amp;</w:t>
            </w:r>
          </w:p>
          <w:p w:rsidR="002F66B8" w:rsidRDefault="002F66B8">
            <w:pPr>
              <w:pStyle w:val="Default"/>
              <w:rPr>
                <w:sz w:val="23"/>
                <w:szCs w:val="23"/>
              </w:rPr>
            </w:pPr>
            <w:r>
              <w:rPr>
                <w:sz w:val="23"/>
                <w:szCs w:val="23"/>
              </w:rPr>
              <w:t>Dr. Dina Shoukry</w:t>
            </w:r>
          </w:p>
          <w:p w:rsidR="00F621FF" w:rsidRDefault="00F621FF">
            <w:pPr>
              <w:pStyle w:val="Default"/>
              <w:rPr>
                <w:sz w:val="23"/>
                <w:szCs w:val="23"/>
              </w:rPr>
            </w:pPr>
            <w:r>
              <w:rPr>
                <w:sz w:val="23"/>
                <w:szCs w:val="23"/>
              </w:rPr>
              <w:t xml:space="preserve"> </w:t>
            </w: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20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 xml:space="preserve">Genomic Disparities in Lung Cancer across the nations </w:t>
            </w:r>
          </w:p>
          <w:p w:rsidR="002F66B8" w:rsidRDefault="002F66B8">
            <w:pPr>
              <w:pStyle w:val="Default"/>
              <w:rPr>
                <w:sz w:val="23"/>
                <w:szCs w:val="23"/>
              </w:rPr>
            </w:pPr>
          </w:p>
          <w:p w:rsidR="00F621FF" w:rsidRDefault="002F66B8" w:rsidP="002F66B8">
            <w:pPr>
              <w:pStyle w:val="Default"/>
              <w:rPr>
                <w:sz w:val="23"/>
                <w:szCs w:val="23"/>
              </w:rPr>
            </w:pPr>
            <w:r>
              <w:rPr>
                <w:sz w:val="23"/>
                <w:szCs w:val="23"/>
              </w:rPr>
              <w:t>Dr. David Carbone</w:t>
            </w: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20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Molecular Pathology and Biomarker Testing in limited resource setting</w:t>
            </w:r>
          </w:p>
          <w:p w:rsidR="002F66B8" w:rsidRDefault="002F66B8">
            <w:pPr>
              <w:pStyle w:val="Default"/>
              <w:rPr>
                <w:sz w:val="23"/>
                <w:szCs w:val="23"/>
              </w:rPr>
            </w:pPr>
          </w:p>
          <w:p w:rsidR="00F621FF" w:rsidRDefault="00F621FF">
            <w:pPr>
              <w:pStyle w:val="Default"/>
              <w:rPr>
                <w:sz w:val="23"/>
                <w:szCs w:val="23"/>
              </w:rPr>
            </w:pPr>
            <w:r>
              <w:rPr>
                <w:sz w:val="23"/>
                <w:szCs w:val="23"/>
              </w:rPr>
              <w:t xml:space="preserve"> </w:t>
            </w:r>
            <w:r w:rsidR="002F66B8">
              <w:rPr>
                <w:sz w:val="23"/>
                <w:szCs w:val="23"/>
              </w:rPr>
              <w:t>Dr. Emad Hamada</w:t>
            </w: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20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 xml:space="preserve">Molecular Staging and Emerging Technologies and </w:t>
            </w:r>
            <w:r>
              <w:rPr>
                <w:sz w:val="23"/>
                <w:szCs w:val="23"/>
              </w:rPr>
              <w:t>its</w:t>
            </w:r>
            <w:r>
              <w:rPr>
                <w:sz w:val="23"/>
                <w:szCs w:val="23"/>
              </w:rPr>
              <w:t xml:space="preserve"> application</w:t>
            </w:r>
          </w:p>
          <w:p w:rsidR="002F66B8" w:rsidRDefault="002F66B8">
            <w:pPr>
              <w:pStyle w:val="Default"/>
              <w:rPr>
                <w:sz w:val="23"/>
                <w:szCs w:val="23"/>
              </w:rPr>
            </w:pPr>
          </w:p>
          <w:p w:rsidR="00F621FF" w:rsidRDefault="002F66B8">
            <w:pPr>
              <w:pStyle w:val="Default"/>
              <w:rPr>
                <w:sz w:val="23"/>
                <w:szCs w:val="23"/>
              </w:rPr>
            </w:pPr>
            <w:r>
              <w:rPr>
                <w:sz w:val="23"/>
                <w:szCs w:val="23"/>
              </w:rPr>
              <w:t>Dr. Ahmed Magdy Rabea</w:t>
            </w: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20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 xml:space="preserve">Panel Discussion: Building an EMRO-IASLC Collaborative Network </w:t>
            </w:r>
          </w:p>
          <w:p w:rsidR="002F66B8" w:rsidRDefault="002F66B8">
            <w:pPr>
              <w:pStyle w:val="Default"/>
              <w:rPr>
                <w:sz w:val="23"/>
                <w:szCs w:val="23"/>
              </w:rPr>
            </w:pPr>
          </w:p>
          <w:p w:rsidR="002F66B8" w:rsidRDefault="002F66B8">
            <w:pPr>
              <w:pStyle w:val="Default"/>
              <w:rPr>
                <w:sz w:val="23"/>
                <w:szCs w:val="23"/>
              </w:rPr>
            </w:pPr>
            <w:r>
              <w:rPr>
                <w:sz w:val="23"/>
                <w:szCs w:val="23"/>
              </w:rPr>
              <w:t xml:space="preserve">Moderators: </w:t>
            </w:r>
          </w:p>
          <w:p w:rsidR="002F66B8" w:rsidRDefault="002F66B8">
            <w:pPr>
              <w:pStyle w:val="Default"/>
              <w:rPr>
                <w:sz w:val="23"/>
                <w:szCs w:val="23"/>
              </w:rPr>
            </w:pPr>
            <w:r>
              <w:rPr>
                <w:sz w:val="23"/>
                <w:szCs w:val="23"/>
              </w:rPr>
              <w:t>Dr. Nagla Abdel Karim</w:t>
            </w:r>
          </w:p>
          <w:p w:rsidR="002F66B8" w:rsidRDefault="002F66B8">
            <w:pPr>
              <w:pStyle w:val="Default"/>
              <w:rPr>
                <w:sz w:val="23"/>
                <w:szCs w:val="23"/>
              </w:rPr>
            </w:pPr>
            <w:r>
              <w:rPr>
                <w:sz w:val="23"/>
                <w:szCs w:val="23"/>
              </w:rPr>
              <w:t>Dr. Ahmed Magdy Rabea</w:t>
            </w:r>
          </w:p>
          <w:p w:rsidR="002F66B8" w:rsidRDefault="002F66B8">
            <w:pPr>
              <w:pStyle w:val="Default"/>
              <w:rPr>
                <w:sz w:val="23"/>
                <w:szCs w:val="23"/>
              </w:rPr>
            </w:pPr>
          </w:p>
          <w:p w:rsidR="002F66B8" w:rsidRDefault="002F66B8">
            <w:pPr>
              <w:pStyle w:val="Default"/>
              <w:rPr>
                <w:sz w:val="23"/>
                <w:szCs w:val="23"/>
              </w:rPr>
            </w:pPr>
            <w:r>
              <w:rPr>
                <w:sz w:val="23"/>
                <w:szCs w:val="23"/>
              </w:rPr>
              <w:t xml:space="preserve">Panelists: </w:t>
            </w:r>
          </w:p>
          <w:p w:rsidR="002F66B8" w:rsidRDefault="002F66B8">
            <w:pPr>
              <w:pStyle w:val="Default"/>
              <w:rPr>
                <w:sz w:val="23"/>
                <w:szCs w:val="23"/>
              </w:rPr>
            </w:pPr>
            <w:r>
              <w:rPr>
                <w:sz w:val="23"/>
                <w:szCs w:val="23"/>
              </w:rPr>
              <w:t>Dr. Karen Kelly, Dr. Hesham Elghazaly, Dr. Emad Hamada, Dr. David Carbone, Dr. Dina Shoukry</w:t>
            </w:r>
          </w:p>
          <w:p w:rsidR="00F621FF" w:rsidRDefault="00F621FF">
            <w:pPr>
              <w:pStyle w:val="Default"/>
              <w:rPr>
                <w:sz w:val="23"/>
                <w:szCs w:val="23"/>
              </w:rPr>
            </w:pP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5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 xml:space="preserve">Closing remarks </w:t>
            </w:r>
          </w:p>
          <w:p w:rsidR="002F66B8" w:rsidRDefault="002F66B8">
            <w:pPr>
              <w:pStyle w:val="Default"/>
              <w:rPr>
                <w:sz w:val="23"/>
                <w:szCs w:val="23"/>
              </w:rPr>
            </w:pPr>
            <w:r>
              <w:rPr>
                <w:sz w:val="23"/>
                <w:szCs w:val="23"/>
              </w:rPr>
              <w:t>Dr. Karen Kelly</w:t>
            </w:r>
          </w:p>
          <w:p w:rsidR="002F66B8" w:rsidRDefault="002F66B8">
            <w:pPr>
              <w:pStyle w:val="Default"/>
              <w:rPr>
                <w:sz w:val="23"/>
                <w:szCs w:val="23"/>
              </w:rPr>
            </w:pPr>
            <w:r>
              <w:rPr>
                <w:sz w:val="23"/>
                <w:szCs w:val="23"/>
              </w:rPr>
              <w:t>Dr. Hesham Elghazaly</w:t>
            </w:r>
          </w:p>
          <w:p w:rsidR="00F621FF" w:rsidRDefault="00F621FF">
            <w:pPr>
              <w:pStyle w:val="Default"/>
              <w:rPr>
                <w:sz w:val="23"/>
                <w:szCs w:val="23"/>
              </w:rPr>
            </w:pPr>
          </w:p>
        </w:tc>
      </w:tr>
      <w:tr w:rsidR="00F621FF">
        <w:tblPrEx>
          <w:tblCellMar>
            <w:top w:w="0" w:type="dxa"/>
            <w:bottom w:w="0" w:type="dxa"/>
          </w:tblCellMar>
        </w:tblPrEx>
        <w:trPr>
          <w:trHeight w:val="109"/>
        </w:trPr>
        <w:tc>
          <w:tcPr>
            <w:tcW w:w="4157" w:type="dxa"/>
            <w:tcBorders>
              <w:top w:val="none" w:sz="6" w:space="0" w:color="auto"/>
              <w:bottom w:val="none" w:sz="6" w:space="0" w:color="auto"/>
              <w:right w:val="none" w:sz="6" w:space="0" w:color="auto"/>
            </w:tcBorders>
          </w:tcPr>
          <w:p w:rsidR="00F621FF" w:rsidRDefault="00F621FF">
            <w:pPr>
              <w:pStyle w:val="Default"/>
              <w:rPr>
                <w:sz w:val="23"/>
                <w:szCs w:val="23"/>
              </w:rPr>
            </w:pPr>
            <w:r>
              <w:rPr>
                <w:sz w:val="23"/>
                <w:szCs w:val="23"/>
              </w:rPr>
              <w:t xml:space="preserve">5 mins </w:t>
            </w:r>
          </w:p>
        </w:tc>
        <w:tc>
          <w:tcPr>
            <w:tcW w:w="4157" w:type="dxa"/>
            <w:tcBorders>
              <w:top w:val="none" w:sz="6" w:space="0" w:color="auto"/>
              <w:left w:val="none" w:sz="6" w:space="0" w:color="auto"/>
              <w:bottom w:val="none" w:sz="6" w:space="0" w:color="auto"/>
            </w:tcBorders>
          </w:tcPr>
          <w:p w:rsidR="00F621FF" w:rsidRDefault="00F621FF">
            <w:pPr>
              <w:pStyle w:val="Default"/>
              <w:rPr>
                <w:sz w:val="23"/>
                <w:szCs w:val="23"/>
              </w:rPr>
            </w:pPr>
            <w:r>
              <w:rPr>
                <w:sz w:val="23"/>
                <w:szCs w:val="23"/>
              </w:rPr>
              <w:t xml:space="preserve">Group photo </w:t>
            </w:r>
          </w:p>
          <w:p w:rsidR="00F621FF" w:rsidRDefault="00F621FF">
            <w:pPr>
              <w:pStyle w:val="Default"/>
              <w:rPr>
                <w:sz w:val="23"/>
                <w:szCs w:val="23"/>
              </w:rPr>
            </w:pPr>
            <w:r>
              <w:rPr>
                <w:sz w:val="23"/>
                <w:szCs w:val="23"/>
              </w:rPr>
              <w:t>All Faculty</w:t>
            </w:r>
          </w:p>
        </w:tc>
      </w:tr>
    </w:tbl>
    <w:p w:rsidR="00F621FF" w:rsidRDefault="00F621FF" w:rsidP="00557CA5">
      <w:pPr>
        <w:spacing w:after="0" w:line="240" w:lineRule="auto"/>
        <w:jc w:val="center"/>
        <w:rPr>
          <w:rFonts w:cstheme="minorHAnsi"/>
          <w:b/>
          <w:bCs/>
          <w:sz w:val="32"/>
          <w:szCs w:val="32"/>
        </w:rPr>
      </w:pPr>
    </w:p>
    <w:p w:rsidR="00F621FF" w:rsidRDefault="00F621FF" w:rsidP="00557CA5">
      <w:pPr>
        <w:spacing w:after="0" w:line="240" w:lineRule="auto"/>
        <w:jc w:val="center"/>
        <w:rPr>
          <w:rFonts w:cstheme="minorHAnsi"/>
          <w:b/>
          <w:bCs/>
          <w:sz w:val="32"/>
          <w:szCs w:val="32"/>
        </w:rPr>
      </w:pPr>
    </w:p>
    <w:p w:rsidR="00F621FF" w:rsidRDefault="00F621FF" w:rsidP="00557CA5">
      <w:pPr>
        <w:spacing w:after="0" w:line="240" w:lineRule="auto"/>
        <w:jc w:val="center"/>
        <w:rPr>
          <w:rFonts w:cstheme="minorHAnsi"/>
          <w:b/>
          <w:bCs/>
          <w:sz w:val="32"/>
          <w:szCs w:val="32"/>
        </w:rPr>
      </w:pPr>
    </w:p>
    <w:p w:rsidR="002F66B8" w:rsidRDefault="002F66B8" w:rsidP="00557CA5">
      <w:pPr>
        <w:spacing w:after="0" w:line="240" w:lineRule="auto"/>
        <w:jc w:val="center"/>
        <w:rPr>
          <w:rFonts w:cstheme="minorHAnsi"/>
          <w:b/>
          <w:bCs/>
          <w:sz w:val="32"/>
          <w:szCs w:val="32"/>
        </w:rPr>
      </w:pPr>
    </w:p>
    <w:p w:rsidR="002F66B8" w:rsidRDefault="002F66B8" w:rsidP="00557CA5">
      <w:pPr>
        <w:spacing w:after="0" w:line="240" w:lineRule="auto"/>
        <w:jc w:val="center"/>
        <w:rPr>
          <w:rFonts w:cstheme="minorHAnsi"/>
          <w:b/>
          <w:bCs/>
          <w:sz w:val="32"/>
          <w:szCs w:val="32"/>
        </w:rPr>
      </w:pPr>
    </w:p>
    <w:p w:rsidR="002F66B8" w:rsidRDefault="002F66B8" w:rsidP="00557CA5">
      <w:pPr>
        <w:spacing w:after="0" w:line="240" w:lineRule="auto"/>
        <w:jc w:val="center"/>
        <w:rPr>
          <w:rFonts w:cstheme="minorHAnsi"/>
          <w:b/>
          <w:bCs/>
          <w:sz w:val="32"/>
          <w:szCs w:val="32"/>
        </w:rPr>
      </w:pPr>
    </w:p>
    <w:p w:rsidR="002F66B8" w:rsidRDefault="002F66B8" w:rsidP="00557CA5">
      <w:pPr>
        <w:spacing w:after="0" w:line="240" w:lineRule="auto"/>
        <w:jc w:val="center"/>
        <w:rPr>
          <w:rFonts w:cstheme="minorHAnsi"/>
          <w:b/>
          <w:bCs/>
          <w:sz w:val="32"/>
          <w:szCs w:val="32"/>
        </w:rPr>
      </w:pPr>
    </w:p>
    <w:p w:rsidR="002F66B8" w:rsidRDefault="002F66B8" w:rsidP="00557CA5">
      <w:pPr>
        <w:spacing w:after="0" w:line="240" w:lineRule="auto"/>
        <w:jc w:val="center"/>
        <w:rPr>
          <w:rFonts w:cstheme="minorHAnsi"/>
          <w:b/>
          <w:bCs/>
          <w:sz w:val="32"/>
          <w:szCs w:val="32"/>
        </w:rPr>
      </w:pPr>
    </w:p>
    <w:p w:rsidR="00557CA5" w:rsidRPr="008E4AC3" w:rsidRDefault="00557CA5" w:rsidP="00557CA5">
      <w:pPr>
        <w:spacing w:after="0" w:line="240" w:lineRule="auto"/>
        <w:jc w:val="center"/>
        <w:rPr>
          <w:rFonts w:cstheme="minorHAnsi"/>
          <w:b/>
          <w:bCs/>
          <w:sz w:val="32"/>
          <w:szCs w:val="32"/>
        </w:rPr>
      </w:pPr>
      <w:r w:rsidRPr="008E4AC3">
        <w:rPr>
          <w:rFonts w:cstheme="minorHAnsi"/>
          <w:b/>
          <w:bCs/>
          <w:sz w:val="32"/>
          <w:szCs w:val="32"/>
        </w:rPr>
        <w:t>AGENDA</w:t>
      </w:r>
    </w:p>
    <w:p w:rsidR="00557CA5" w:rsidRPr="008E4AC3" w:rsidRDefault="00557CA5" w:rsidP="00557CA5">
      <w:pPr>
        <w:spacing w:after="0" w:line="240" w:lineRule="auto"/>
        <w:jc w:val="center"/>
        <w:rPr>
          <w:rFonts w:cstheme="minorHAnsi"/>
          <w:i/>
          <w:iCs/>
          <w:sz w:val="16"/>
          <w:szCs w:val="16"/>
        </w:rPr>
      </w:pPr>
      <w:r>
        <w:rPr>
          <w:rFonts w:cstheme="minorHAnsi"/>
          <w:i/>
          <w:iCs/>
          <w:sz w:val="16"/>
          <w:szCs w:val="16"/>
        </w:rPr>
        <w:t>subject to change</w:t>
      </w:r>
    </w:p>
    <w:p w:rsidR="00557CA5" w:rsidRDefault="00557CA5" w:rsidP="00557CA5">
      <w:pPr>
        <w:spacing w:after="0" w:line="240" w:lineRule="auto"/>
        <w:jc w:val="center"/>
        <w:rPr>
          <w:rFonts w:cstheme="minorHAnsi"/>
          <w:sz w:val="24"/>
          <w:szCs w:val="24"/>
        </w:rPr>
      </w:pPr>
    </w:p>
    <w:p w:rsidR="00557CA5" w:rsidRDefault="00557CA5" w:rsidP="00557CA5">
      <w:pPr>
        <w:spacing w:after="0" w:line="240" w:lineRule="auto"/>
        <w:jc w:val="center"/>
        <w:rPr>
          <w:rFonts w:ascii="Calibri" w:hAnsi="Calibri" w:cs="Calibri"/>
          <w:b/>
          <w:bCs/>
          <w:sz w:val="24"/>
          <w:szCs w:val="24"/>
        </w:rPr>
      </w:pPr>
      <w:r w:rsidRPr="00A2749D">
        <w:rPr>
          <w:rFonts w:ascii="Calibri" w:hAnsi="Calibri" w:cs="Calibri"/>
          <w:b/>
          <w:bCs/>
          <w:sz w:val="24"/>
          <w:szCs w:val="24"/>
        </w:rPr>
        <w:t>Day 1 Thursday January 2</w:t>
      </w:r>
      <w:r>
        <w:rPr>
          <w:rFonts w:ascii="Calibri" w:hAnsi="Calibri" w:cs="Calibri"/>
          <w:b/>
          <w:bCs/>
          <w:sz w:val="24"/>
          <w:szCs w:val="24"/>
        </w:rPr>
        <w:t>8</w:t>
      </w:r>
      <w:r>
        <w:rPr>
          <w:rFonts w:ascii="Calibri" w:hAnsi="Calibri" w:cs="Calibri"/>
          <w:b/>
          <w:bCs/>
          <w:sz w:val="24"/>
          <w:szCs w:val="24"/>
          <w:vertAlign w:val="superscript"/>
        </w:rPr>
        <w:t>th</w:t>
      </w:r>
      <w:r w:rsidRPr="00A2749D">
        <w:rPr>
          <w:rFonts w:ascii="Calibri" w:hAnsi="Calibri" w:cs="Calibri"/>
          <w:b/>
          <w:bCs/>
          <w:sz w:val="24"/>
          <w:szCs w:val="24"/>
        </w:rPr>
        <w:t>, 20</w:t>
      </w:r>
      <w:r>
        <w:rPr>
          <w:rFonts w:ascii="Calibri" w:hAnsi="Calibri" w:cs="Calibri"/>
          <w:b/>
          <w:bCs/>
          <w:sz w:val="24"/>
          <w:szCs w:val="24"/>
        </w:rPr>
        <w:t>27</w:t>
      </w:r>
    </w:p>
    <w:p w:rsidR="00557CA5" w:rsidRPr="00A2749D" w:rsidRDefault="00557CA5" w:rsidP="00557CA5">
      <w:pPr>
        <w:spacing w:after="0" w:line="240" w:lineRule="auto"/>
        <w:jc w:val="center"/>
        <w:rPr>
          <w:rFonts w:ascii="Calibri" w:hAnsi="Calibri" w:cs="Calibri"/>
          <w:b/>
          <w:bCs/>
          <w:sz w:val="24"/>
          <w:szCs w:val="24"/>
        </w:rPr>
      </w:pPr>
    </w:p>
    <w:p w:rsidR="00557CA5" w:rsidRPr="003B1165" w:rsidRDefault="00557CA5" w:rsidP="00557CA5">
      <w:pPr>
        <w:spacing w:after="0" w:line="240" w:lineRule="auto"/>
        <w:jc w:val="center"/>
        <w:rPr>
          <w:rFonts w:cstheme="minorHAnsi"/>
          <w:sz w:val="24"/>
          <w:szCs w:val="24"/>
        </w:rPr>
      </w:pPr>
    </w:p>
    <w:p w:rsidR="00557CA5" w:rsidRPr="00900A6E" w:rsidRDefault="00F621FF" w:rsidP="00557CA5">
      <w:pPr>
        <w:spacing w:after="0"/>
        <w:rPr>
          <w:rFonts w:cstheme="minorHAnsi"/>
          <w:sz w:val="24"/>
          <w:szCs w:val="24"/>
        </w:rPr>
      </w:pPr>
      <w:r>
        <w:rPr>
          <w:rFonts w:cstheme="minorHAnsi"/>
          <w:sz w:val="24"/>
          <w:szCs w:val="24"/>
        </w:rPr>
        <w:t>9</w:t>
      </w:r>
      <w:r w:rsidR="00557CA5" w:rsidRPr="00900A6E">
        <w:rPr>
          <w:rFonts w:cstheme="minorHAnsi"/>
          <w:sz w:val="24"/>
          <w:szCs w:val="24"/>
        </w:rPr>
        <w:t>:</w:t>
      </w:r>
      <w:r w:rsidR="00557CA5">
        <w:rPr>
          <w:rFonts w:cstheme="minorHAnsi"/>
          <w:sz w:val="24"/>
          <w:szCs w:val="24"/>
        </w:rPr>
        <w:t>00</w:t>
      </w:r>
      <w:r w:rsidR="003933BA">
        <w:rPr>
          <w:rFonts w:cstheme="minorHAnsi"/>
          <w:sz w:val="24"/>
          <w:szCs w:val="24"/>
        </w:rPr>
        <w:t xml:space="preserve"> AM</w:t>
      </w:r>
      <w:r w:rsidR="00557CA5" w:rsidRPr="00900A6E">
        <w:rPr>
          <w:rFonts w:cstheme="minorHAnsi"/>
          <w:sz w:val="24"/>
          <w:szCs w:val="24"/>
        </w:rPr>
        <w:t xml:space="preserve"> – 5:</w:t>
      </w:r>
      <w:r w:rsidR="00557CA5">
        <w:rPr>
          <w:rFonts w:cstheme="minorHAnsi"/>
          <w:sz w:val="24"/>
          <w:szCs w:val="24"/>
        </w:rPr>
        <w:t>10</w:t>
      </w:r>
      <w:r w:rsidR="003933BA">
        <w:rPr>
          <w:rFonts w:cstheme="minorHAnsi"/>
          <w:sz w:val="24"/>
          <w:szCs w:val="24"/>
        </w:rPr>
        <w:t xml:space="preserve"> PM</w:t>
      </w:r>
      <w:r w:rsidR="00557CA5" w:rsidRPr="00900A6E">
        <w:rPr>
          <w:rFonts w:cstheme="minorHAnsi"/>
          <w:sz w:val="24"/>
          <w:szCs w:val="24"/>
        </w:rPr>
        <w:tab/>
      </w:r>
      <w:r w:rsidR="00557CA5" w:rsidRPr="00900A6E">
        <w:rPr>
          <w:rFonts w:cstheme="minorHAnsi"/>
          <w:sz w:val="24"/>
          <w:szCs w:val="24"/>
        </w:rPr>
        <w:tab/>
      </w:r>
      <w:r w:rsidR="00557CA5" w:rsidRPr="00164C04">
        <w:rPr>
          <w:rFonts w:cstheme="minorHAnsi"/>
          <w:b/>
          <w:bCs/>
          <w:sz w:val="24"/>
          <w:szCs w:val="24"/>
        </w:rPr>
        <w:t>Registration | Industry Connection Exhibits Open</w:t>
      </w:r>
    </w:p>
    <w:p w:rsidR="00557CA5" w:rsidRPr="00900A6E" w:rsidRDefault="00557CA5" w:rsidP="00557CA5">
      <w:pPr>
        <w:spacing w:after="0"/>
        <w:rPr>
          <w:rFonts w:cstheme="minorHAnsi"/>
          <w:sz w:val="24"/>
          <w:szCs w:val="24"/>
        </w:rPr>
      </w:pPr>
    </w:p>
    <w:p w:rsidR="00557CA5" w:rsidRDefault="00F621FF" w:rsidP="00557CA5">
      <w:pPr>
        <w:spacing w:after="0" w:line="240" w:lineRule="auto"/>
        <w:rPr>
          <w:rFonts w:cstheme="minorHAnsi"/>
          <w:b/>
          <w:bCs/>
          <w:sz w:val="24"/>
          <w:szCs w:val="24"/>
        </w:rPr>
      </w:pPr>
      <w:r>
        <w:rPr>
          <w:rFonts w:cstheme="minorHAnsi"/>
          <w:sz w:val="24"/>
          <w:szCs w:val="24"/>
        </w:rPr>
        <w:t>9</w:t>
      </w:r>
      <w:r w:rsidR="00557CA5" w:rsidRPr="00900A6E">
        <w:rPr>
          <w:rFonts w:cstheme="minorHAnsi"/>
          <w:sz w:val="24"/>
          <w:szCs w:val="24"/>
        </w:rPr>
        <w:t>:</w:t>
      </w:r>
      <w:r>
        <w:rPr>
          <w:rFonts w:cstheme="minorHAnsi"/>
          <w:sz w:val="24"/>
          <w:szCs w:val="24"/>
        </w:rPr>
        <w:t>0</w:t>
      </w:r>
      <w:r w:rsidR="00066D15">
        <w:rPr>
          <w:rFonts w:cstheme="minorHAnsi"/>
          <w:sz w:val="24"/>
          <w:szCs w:val="24"/>
        </w:rPr>
        <w:t>0</w:t>
      </w:r>
      <w:r w:rsidR="003933BA">
        <w:rPr>
          <w:rFonts w:cstheme="minorHAnsi"/>
          <w:sz w:val="24"/>
          <w:szCs w:val="24"/>
        </w:rPr>
        <w:t xml:space="preserve"> </w:t>
      </w:r>
      <w:r w:rsidR="002F66B8">
        <w:rPr>
          <w:rFonts w:cstheme="minorHAnsi"/>
          <w:sz w:val="24"/>
          <w:szCs w:val="24"/>
        </w:rPr>
        <w:t xml:space="preserve">AM </w:t>
      </w:r>
      <w:r w:rsidR="002F66B8" w:rsidRPr="00900A6E">
        <w:rPr>
          <w:rFonts w:cstheme="minorHAnsi"/>
          <w:sz w:val="24"/>
          <w:szCs w:val="24"/>
        </w:rPr>
        <w:t>–</w:t>
      </w:r>
      <w:r w:rsidR="00557CA5" w:rsidRPr="00900A6E">
        <w:rPr>
          <w:rFonts w:cstheme="minorHAnsi"/>
          <w:sz w:val="24"/>
          <w:szCs w:val="24"/>
        </w:rPr>
        <w:t xml:space="preserve"> </w:t>
      </w:r>
      <w:r>
        <w:rPr>
          <w:rFonts w:cstheme="minorHAnsi"/>
          <w:sz w:val="24"/>
          <w:szCs w:val="24"/>
        </w:rPr>
        <w:t>9</w:t>
      </w:r>
      <w:r w:rsidR="00557CA5" w:rsidRPr="00900A6E">
        <w:rPr>
          <w:rFonts w:cstheme="minorHAnsi"/>
          <w:sz w:val="24"/>
          <w:szCs w:val="24"/>
        </w:rPr>
        <w:t>:</w:t>
      </w:r>
      <w:r>
        <w:rPr>
          <w:rFonts w:cstheme="minorHAnsi"/>
          <w:sz w:val="24"/>
          <w:szCs w:val="24"/>
        </w:rPr>
        <w:t>2</w:t>
      </w:r>
      <w:r w:rsidR="00066D15">
        <w:rPr>
          <w:rFonts w:cstheme="minorHAnsi"/>
          <w:sz w:val="24"/>
          <w:szCs w:val="24"/>
        </w:rPr>
        <w:t>0</w:t>
      </w:r>
      <w:r w:rsidR="003933BA">
        <w:rPr>
          <w:rFonts w:cstheme="minorHAnsi"/>
          <w:sz w:val="24"/>
          <w:szCs w:val="24"/>
        </w:rPr>
        <w:t xml:space="preserve"> AM</w:t>
      </w:r>
      <w:r w:rsidR="00557CA5" w:rsidRPr="00900A6E">
        <w:rPr>
          <w:rFonts w:cstheme="minorHAnsi"/>
          <w:sz w:val="24"/>
          <w:szCs w:val="24"/>
        </w:rPr>
        <w:tab/>
      </w:r>
      <w:r w:rsidR="00557CA5" w:rsidRPr="00900A6E">
        <w:rPr>
          <w:rFonts w:cstheme="minorHAnsi"/>
          <w:sz w:val="24"/>
          <w:szCs w:val="24"/>
        </w:rPr>
        <w:tab/>
      </w:r>
      <w:r w:rsidR="00557CA5" w:rsidRPr="00900A6E">
        <w:rPr>
          <w:rFonts w:cstheme="minorHAnsi"/>
          <w:b/>
          <w:bCs/>
          <w:sz w:val="24"/>
          <w:szCs w:val="24"/>
        </w:rPr>
        <w:t xml:space="preserve">Introduction and </w:t>
      </w:r>
      <w:r w:rsidR="00557CA5">
        <w:rPr>
          <w:rFonts w:cstheme="minorHAnsi"/>
          <w:b/>
          <w:bCs/>
          <w:sz w:val="24"/>
          <w:szCs w:val="24"/>
        </w:rPr>
        <w:t>Welcome Remarks</w:t>
      </w:r>
    </w:p>
    <w:p w:rsidR="00557CA5" w:rsidRDefault="00557CA5" w:rsidP="00557CA5">
      <w:pPr>
        <w:spacing w:after="0" w:line="240" w:lineRule="auto"/>
        <w:ind w:left="2160" w:firstLine="720"/>
        <w:rPr>
          <w:rFonts w:cstheme="minorHAnsi"/>
          <w:sz w:val="24"/>
          <w:szCs w:val="24"/>
        </w:rPr>
      </w:pPr>
      <w:r>
        <w:rPr>
          <w:rFonts w:cstheme="minorHAnsi"/>
          <w:sz w:val="24"/>
          <w:szCs w:val="24"/>
        </w:rPr>
        <w:t xml:space="preserve">Dr. Hesham Elghazaly, Dr. David Carbone, </w:t>
      </w:r>
    </w:p>
    <w:p w:rsidR="00557CA5" w:rsidRDefault="00557CA5" w:rsidP="00557CA5">
      <w:pPr>
        <w:spacing w:after="0" w:line="240" w:lineRule="auto"/>
        <w:ind w:left="2160" w:firstLine="720"/>
        <w:rPr>
          <w:rFonts w:cstheme="minorHAnsi"/>
          <w:sz w:val="24"/>
          <w:szCs w:val="24"/>
        </w:rPr>
      </w:pPr>
      <w:r>
        <w:rPr>
          <w:rFonts w:cstheme="minorHAnsi"/>
          <w:sz w:val="24"/>
          <w:szCs w:val="24"/>
        </w:rPr>
        <w:t>Dr. Nagla Abdel Karim</w:t>
      </w:r>
      <w:r w:rsidRPr="00900A6E">
        <w:rPr>
          <w:rFonts w:cstheme="minorHAnsi"/>
          <w:sz w:val="24"/>
          <w:szCs w:val="24"/>
        </w:rPr>
        <w:t xml:space="preserve">, </w:t>
      </w:r>
      <w:r>
        <w:rPr>
          <w:rFonts w:cstheme="minorHAnsi"/>
          <w:sz w:val="24"/>
          <w:szCs w:val="24"/>
        </w:rPr>
        <w:t xml:space="preserve">Dr. Emad Hamada &amp; </w:t>
      </w:r>
    </w:p>
    <w:p w:rsidR="00557CA5" w:rsidRPr="00900A6E" w:rsidRDefault="00557CA5" w:rsidP="00557CA5">
      <w:pPr>
        <w:spacing w:after="0" w:line="240" w:lineRule="auto"/>
        <w:ind w:left="2160" w:firstLine="720"/>
        <w:rPr>
          <w:rFonts w:cstheme="minorHAnsi"/>
          <w:sz w:val="24"/>
          <w:szCs w:val="24"/>
        </w:rPr>
      </w:pPr>
      <w:r>
        <w:rPr>
          <w:rFonts w:cstheme="minorHAnsi"/>
          <w:sz w:val="24"/>
          <w:szCs w:val="24"/>
        </w:rPr>
        <w:t>Dr. Ahmed Magdy Rabea</w:t>
      </w:r>
      <w:r w:rsidRPr="00900A6E">
        <w:rPr>
          <w:rFonts w:cstheme="minorHAnsi"/>
          <w:sz w:val="24"/>
          <w:szCs w:val="24"/>
        </w:rPr>
        <w:t xml:space="preserve"> </w:t>
      </w:r>
    </w:p>
    <w:p w:rsidR="00557CA5" w:rsidRDefault="00557CA5" w:rsidP="00557CA5">
      <w:pPr>
        <w:tabs>
          <w:tab w:val="left" w:pos="1440"/>
        </w:tabs>
        <w:spacing w:after="0" w:line="240" w:lineRule="auto"/>
        <w:ind w:left="1440" w:hanging="1440"/>
        <w:rPr>
          <w:rFonts w:cstheme="minorHAnsi"/>
          <w:sz w:val="24"/>
          <w:szCs w:val="24"/>
        </w:rPr>
      </w:pPr>
    </w:p>
    <w:p w:rsidR="00557CA5" w:rsidRPr="00900A6E" w:rsidRDefault="00557CA5" w:rsidP="00557CA5">
      <w:pPr>
        <w:tabs>
          <w:tab w:val="left" w:pos="1440"/>
        </w:tabs>
        <w:spacing w:after="0" w:line="240" w:lineRule="auto"/>
        <w:ind w:left="1440" w:hanging="1440"/>
        <w:rPr>
          <w:rFonts w:cstheme="minorHAnsi"/>
          <w:sz w:val="24"/>
          <w:szCs w:val="24"/>
        </w:rPr>
      </w:pPr>
    </w:p>
    <w:p w:rsidR="003933BA" w:rsidRDefault="00557CA5" w:rsidP="00557CA5">
      <w:pPr>
        <w:spacing w:after="0" w:line="240" w:lineRule="auto"/>
        <w:rPr>
          <w:rFonts w:cstheme="minorHAnsi"/>
          <w:b/>
          <w:bCs/>
          <w:sz w:val="24"/>
          <w:szCs w:val="24"/>
        </w:rPr>
      </w:pPr>
      <w:r w:rsidRPr="00B61F33">
        <w:rPr>
          <w:rFonts w:cstheme="minorHAnsi"/>
          <w:b/>
          <w:bCs/>
          <w:sz w:val="24"/>
          <w:szCs w:val="24"/>
        </w:rPr>
        <w:t>Session I</w:t>
      </w:r>
      <w:r>
        <w:rPr>
          <w:rFonts w:cstheme="minorHAnsi"/>
          <w:b/>
          <w:bCs/>
          <w:sz w:val="24"/>
          <w:szCs w:val="24"/>
        </w:rPr>
        <w:t>:</w:t>
      </w:r>
      <w:r w:rsidR="003933BA">
        <w:rPr>
          <w:rFonts w:cstheme="minorHAnsi"/>
          <w:b/>
          <w:bCs/>
          <w:sz w:val="24"/>
          <w:szCs w:val="24"/>
        </w:rPr>
        <w:t xml:space="preserve"> </w:t>
      </w:r>
    </w:p>
    <w:p w:rsidR="00557CA5" w:rsidRDefault="00557CA5" w:rsidP="00557CA5">
      <w:pPr>
        <w:spacing w:after="0" w:line="240" w:lineRule="auto"/>
        <w:rPr>
          <w:rFonts w:cstheme="minorHAnsi"/>
          <w:b/>
          <w:bCs/>
          <w:sz w:val="24"/>
          <w:szCs w:val="24"/>
        </w:rPr>
      </w:pPr>
      <w:r>
        <w:rPr>
          <w:rFonts w:cstheme="minorHAnsi"/>
          <w:b/>
          <w:bCs/>
          <w:sz w:val="24"/>
          <w:szCs w:val="24"/>
        </w:rPr>
        <w:t xml:space="preserve">Lung Cancer </w:t>
      </w:r>
      <w:r w:rsidR="003933BA">
        <w:rPr>
          <w:rFonts w:cstheme="minorHAnsi"/>
          <w:b/>
          <w:bCs/>
          <w:sz w:val="24"/>
          <w:szCs w:val="24"/>
        </w:rPr>
        <w:t xml:space="preserve">Regional Updates, </w:t>
      </w:r>
      <w:r>
        <w:rPr>
          <w:rFonts w:cstheme="minorHAnsi"/>
          <w:b/>
          <w:bCs/>
          <w:sz w:val="24"/>
          <w:szCs w:val="24"/>
        </w:rPr>
        <w:t>Screening</w:t>
      </w:r>
      <w:r w:rsidR="003933BA">
        <w:rPr>
          <w:rFonts w:cstheme="minorHAnsi"/>
          <w:b/>
          <w:bCs/>
          <w:sz w:val="24"/>
          <w:szCs w:val="24"/>
        </w:rPr>
        <w:t xml:space="preserve">, </w:t>
      </w:r>
      <w:r>
        <w:rPr>
          <w:rFonts w:cstheme="minorHAnsi"/>
          <w:b/>
          <w:bCs/>
          <w:sz w:val="24"/>
          <w:szCs w:val="24"/>
        </w:rPr>
        <w:t>Diagnosis &amp; Novel Techniques</w:t>
      </w:r>
    </w:p>
    <w:p w:rsidR="00557CA5" w:rsidRDefault="00557CA5" w:rsidP="00557CA5">
      <w:pPr>
        <w:spacing w:after="0" w:line="240" w:lineRule="auto"/>
        <w:rPr>
          <w:rFonts w:cstheme="minorHAnsi"/>
          <w:b/>
          <w:bCs/>
          <w:color w:val="C00000"/>
          <w:sz w:val="24"/>
          <w:szCs w:val="24"/>
          <w:highlight w:val="yellow"/>
        </w:rPr>
      </w:pPr>
    </w:p>
    <w:p w:rsidR="00557CA5" w:rsidRPr="002F66B8" w:rsidRDefault="00557CA5" w:rsidP="00F621FF">
      <w:pPr>
        <w:spacing w:after="0" w:line="240" w:lineRule="auto"/>
        <w:rPr>
          <w:rFonts w:cstheme="minorHAnsi"/>
          <w:b/>
          <w:bCs/>
          <w:color w:val="C00000"/>
          <w:sz w:val="24"/>
          <w:szCs w:val="24"/>
        </w:rPr>
      </w:pPr>
      <w:r w:rsidRPr="005B0E69">
        <w:rPr>
          <w:rFonts w:cstheme="minorHAnsi"/>
          <w:b/>
          <w:bCs/>
          <w:color w:val="C00000"/>
          <w:sz w:val="24"/>
          <w:szCs w:val="24"/>
          <w:highlight w:val="yellow"/>
        </w:rPr>
        <w:t xml:space="preserve">Moderator(s): </w:t>
      </w:r>
      <w:r w:rsidRPr="005B0E69">
        <w:rPr>
          <w:rFonts w:cstheme="minorHAnsi"/>
          <w:b/>
          <w:bCs/>
          <w:color w:val="C00000"/>
          <w:sz w:val="24"/>
          <w:szCs w:val="24"/>
        </w:rPr>
        <w:t xml:space="preserve">  </w:t>
      </w:r>
      <w:r w:rsidRPr="00B61F33">
        <w:rPr>
          <w:rFonts w:cstheme="minorHAnsi"/>
          <w:sz w:val="24"/>
          <w:szCs w:val="24"/>
        </w:rPr>
        <w:tab/>
      </w:r>
      <w:r w:rsidRPr="00B61F33">
        <w:rPr>
          <w:rFonts w:cstheme="minorHAnsi"/>
          <w:sz w:val="24"/>
          <w:szCs w:val="24"/>
        </w:rPr>
        <w:tab/>
      </w:r>
    </w:p>
    <w:p w:rsidR="00066D15" w:rsidRDefault="00066D15" w:rsidP="00557CA5">
      <w:pPr>
        <w:spacing w:after="0" w:line="240" w:lineRule="auto"/>
        <w:rPr>
          <w:rFonts w:cstheme="minorHAnsi"/>
          <w:sz w:val="24"/>
          <w:szCs w:val="24"/>
        </w:rPr>
      </w:pPr>
    </w:p>
    <w:p w:rsidR="00557CA5" w:rsidRPr="00B61F33" w:rsidRDefault="00557CA5" w:rsidP="00557CA5">
      <w:pPr>
        <w:spacing w:after="0" w:line="240" w:lineRule="auto"/>
        <w:rPr>
          <w:rFonts w:cstheme="minorHAnsi"/>
          <w:sz w:val="24"/>
          <w:szCs w:val="24"/>
        </w:rPr>
      </w:pPr>
      <w:r>
        <w:rPr>
          <w:rFonts w:cstheme="minorHAnsi"/>
          <w:sz w:val="24"/>
          <w:szCs w:val="24"/>
        </w:rPr>
        <w:t>9:20</w:t>
      </w:r>
      <w:r w:rsidR="003933BA">
        <w:rPr>
          <w:rFonts w:cstheme="minorHAnsi"/>
          <w:sz w:val="24"/>
          <w:szCs w:val="24"/>
        </w:rPr>
        <w:t xml:space="preserve"> AM</w:t>
      </w:r>
      <w:r>
        <w:rPr>
          <w:rFonts w:cstheme="minorHAnsi"/>
          <w:sz w:val="24"/>
          <w:szCs w:val="24"/>
        </w:rPr>
        <w:t>-9:40</w:t>
      </w:r>
      <w:r w:rsidR="003933BA">
        <w:rPr>
          <w:rFonts w:cstheme="minorHAnsi"/>
          <w:sz w:val="24"/>
          <w:szCs w:val="24"/>
        </w:rPr>
        <w:t xml:space="preserve"> AM</w:t>
      </w:r>
      <w:r>
        <w:rPr>
          <w:rFonts w:cstheme="minorHAnsi"/>
          <w:sz w:val="24"/>
          <w:szCs w:val="24"/>
        </w:rPr>
        <w:t xml:space="preserve">                        Updates in Biomarker Testing in NSCLC</w:t>
      </w:r>
    </w:p>
    <w:p w:rsidR="00557CA5" w:rsidRDefault="00557CA5" w:rsidP="00557CA5">
      <w:pPr>
        <w:spacing w:after="0" w:line="240" w:lineRule="auto"/>
        <w:ind w:left="2880"/>
        <w:rPr>
          <w:rFonts w:cstheme="minorHAnsi"/>
          <w:sz w:val="24"/>
          <w:szCs w:val="24"/>
        </w:rPr>
      </w:pPr>
      <w:r>
        <w:rPr>
          <w:rFonts w:cstheme="minorHAnsi"/>
          <w:sz w:val="24"/>
          <w:szCs w:val="24"/>
        </w:rPr>
        <w:t>David Carbone</w:t>
      </w:r>
      <w:r w:rsidR="003933BA">
        <w:rPr>
          <w:rFonts w:cstheme="minorHAnsi"/>
          <w:sz w:val="24"/>
          <w:szCs w:val="24"/>
        </w:rPr>
        <w:t>, MD</w:t>
      </w:r>
      <w:r w:rsidR="003933BA" w:rsidRPr="00863F15">
        <w:rPr>
          <w:rFonts w:cstheme="minorHAnsi"/>
          <w:color w:val="000000" w:themeColor="text1"/>
          <w:sz w:val="24"/>
          <w:szCs w:val="24"/>
        </w:rPr>
        <w:t>|</w:t>
      </w:r>
      <w:r w:rsidR="003933BA">
        <w:rPr>
          <w:rFonts w:cstheme="minorHAnsi"/>
          <w:color w:val="000000" w:themeColor="text1"/>
          <w:sz w:val="24"/>
          <w:szCs w:val="24"/>
        </w:rPr>
        <w:t xml:space="preserve"> The Ohio State University</w:t>
      </w:r>
    </w:p>
    <w:p w:rsidR="00557CA5" w:rsidRDefault="00557CA5" w:rsidP="00557CA5">
      <w:pPr>
        <w:spacing w:after="0" w:line="240" w:lineRule="auto"/>
        <w:ind w:left="2880"/>
        <w:rPr>
          <w:rFonts w:cstheme="minorHAnsi"/>
          <w:sz w:val="24"/>
          <w:szCs w:val="24"/>
        </w:rPr>
      </w:pPr>
    </w:p>
    <w:p w:rsidR="00557CA5" w:rsidRDefault="00557CA5" w:rsidP="00557CA5">
      <w:pPr>
        <w:spacing w:after="0" w:line="240" w:lineRule="auto"/>
        <w:rPr>
          <w:rFonts w:cstheme="minorHAnsi"/>
          <w:sz w:val="24"/>
          <w:szCs w:val="24"/>
        </w:rPr>
      </w:pPr>
      <w:r>
        <w:rPr>
          <w:rFonts w:cstheme="minorHAnsi"/>
          <w:sz w:val="24"/>
          <w:szCs w:val="24"/>
        </w:rPr>
        <w:t>9:40</w:t>
      </w:r>
      <w:r w:rsidR="003933BA">
        <w:rPr>
          <w:rFonts w:cstheme="minorHAnsi"/>
          <w:sz w:val="24"/>
          <w:szCs w:val="24"/>
        </w:rPr>
        <w:t xml:space="preserve"> AM</w:t>
      </w:r>
      <w:r>
        <w:rPr>
          <w:rFonts w:cstheme="minorHAnsi"/>
          <w:sz w:val="24"/>
          <w:szCs w:val="24"/>
        </w:rPr>
        <w:t>-10:00</w:t>
      </w:r>
      <w:r w:rsidR="003933BA">
        <w:rPr>
          <w:rFonts w:cstheme="minorHAnsi"/>
          <w:sz w:val="24"/>
          <w:szCs w:val="24"/>
        </w:rPr>
        <w:t xml:space="preserve"> AM</w:t>
      </w:r>
      <w:r>
        <w:rPr>
          <w:rFonts w:cstheme="minorHAnsi"/>
          <w:sz w:val="24"/>
          <w:szCs w:val="24"/>
        </w:rPr>
        <w:t xml:space="preserve">                     Updates in Biomarkers for Immunotherapy in NSCLC</w:t>
      </w:r>
    </w:p>
    <w:p w:rsidR="00557CA5" w:rsidRPr="00900A6E" w:rsidRDefault="00557CA5" w:rsidP="00557CA5">
      <w:pPr>
        <w:spacing w:after="0" w:line="240" w:lineRule="auto"/>
        <w:ind w:left="2880"/>
        <w:rPr>
          <w:rFonts w:cstheme="minorHAnsi"/>
          <w:sz w:val="24"/>
          <w:szCs w:val="24"/>
        </w:rPr>
      </w:pPr>
      <w:r>
        <w:rPr>
          <w:rFonts w:cstheme="minorHAnsi"/>
          <w:sz w:val="24"/>
          <w:szCs w:val="24"/>
        </w:rPr>
        <w:t>Fred Hirsch</w:t>
      </w:r>
      <w:r w:rsidR="003933BA">
        <w:rPr>
          <w:rFonts w:cstheme="minorHAnsi"/>
          <w:sz w:val="24"/>
          <w:szCs w:val="24"/>
        </w:rPr>
        <w:t>, MD, PhD</w:t>
      </w:r>
      <w:r w:rsidRPr="00B61F33">
        <w:rPr>
          <w:rFonts w:cstheme="minorHAnsi"/>
          <w:sz w:val="24"/>
          <w:szCs w:val="24"/>
        </w:rPr>
        <w:t xml:space="preserve">| </w:t>
      </w:r>
      <w:r>
        <w:rPr>
          <w:rFonts w:cstheme="minorHAnsi"/>
          <w:sz w:val="24"/>
          <w:szCs w:val="24"/>
        </w:rPr>
        <w:t>Mount Sinai University</w:t>
      </w:r>
    </w:p>
    <w:p w:rsidR="00557CA5" w:rsidRDefault="00557CA5" w:rsidP="00557CA5">
      <w:pPr>
        <w:spacing w:after="0" w:line="240" w:lineRule="auto"/>
        <w:rPr>
          <w:rFonts w:cstheme="minorHAnsi"/>
          <w:sz w:val="24"/>
          <w:szCs w:val="24"/>
        </w:rPr>
      </w:pPr>
    </w:p>
    <w:p w:rsidR="00557CA5" w:rsidRPr="00B61F33" w:rsidRDefault="00557CA5" w:rsidP="00557CA5">
      <w:pPr>
        <w:spacing w:after="0" w:line="240" w:lineRule="auto"/>
        <w:rPr>
          <w:rFonts w:cstheme="minorHAnsi"/>
          <w:sz w:val="24"/>
          <w:szCs w:val="24"/>
        </w:rPr>
      </w:pPr>
      <w:r>
        <w:rPr>
          <w:rFonts w:cstheme="minorHAnsi"/>
          <w:sz w:val="24"/>
          <w:szCs w:val="24"/>
        </w:rPr>
        <w:t>9</w:t>
      </w:r>
      <w:r w:rsidRPr="00900A6E">
        <w:rPr>
          <w:rFonts w:cstheme="minorHAnsi"/>
          <w:sz w:val="24"/>
          <w:szCs w:val="24"/>
        </w:rPr>
        <w:t>:</w:t>
      </w:r>
      <w:r>
        <w:rPr>
          <w:rFonts w:cstheme="minorHAnsi"/>
          <w:sz w:val="24"/>
          <w:szCs w:val="24"/>
        </w:rPr>
        <w:t>20</w:t>
      </w:r>
      <w:r w:rsidR="003933BA">
        <w:rPr>
          <w:rFonts w:cstheme="minorHAnsi"/>
          <w:sz w:val="24"/>
          <w:szCs w:val="24"/>
        </w:rPr>
        <w:t xml:space="preserve"> AM</w:t>
      </w:r>
      <w:r w:rsidRPr="00900A6E">
        <w:rPr>
          <w:rFonts w:cstheme="minorHAnsi"/>
          <w:sz w:val="24"/>
          <w:szCs w:val="24"/>
        </w:rPr>
        <w:t>– 8:</w:t>
      </w:r>
      <w:r>
        <w:rPr>
          <w:rFonts w:cstheme="minorHAnsi"/>
          <w:sz w:val="24"/>
          <w:szCs w:val="24"/>
        </w:rPr>
        <w:t>45</w:t>
      </w:r>
      <w:r w:rsidR="003933BA">
        <w:rPr>
          <w:rFonts w:cstheme="minorHAnsi"/>
          <w:sz w:val="24"/>
          <w:szCs w:val="24"/>
        </w:rPr>
        <w:t xml:space="preserve"> AM</w:t>
      </w:r>
      <w:r w:rsidRPr="00900A6E">
        <w:rPr>
          <w:rFonts w:cstheme="minorHAnsi"/>
          <w:sz w:val="24"/>
          <w:szCs w:val="24"/>
        </w:rPr>
        <w:tab/>
      </w:r>
      <w:r w:rsidRPr="00900A6E">
        <w:rPr>
          <w:rFonts w:cstheme="minorHAnsi"/>
          <w:sz w:val="24"/>
          <w:szCs w:val="24"/>
        </w:rPr>
        <w:tab/>
      </w:r>
      <w:r w:rsidRPr="00557CA5">
        <w:rPr>
          <w:rFonts w:cstheme="minorHAnsi"/>
          <w:sz w:val="24"/>
          <w:szCs w:val="24"/>
        </w:rPr>
        <w:t>Lung Cancer Screening Status in Egypt</w:t>
      </w:r>
    </w:p>
    <w:p w:rsidR="00557CA5" w:rsidRPr="003B1F50" w:rsidRDefault="00557CA5" w:rsidP="00557CA5">
      <w:pPr>
        <w:spacing w:after="0" w:line="240" w:lineRule="auto"/>
        <w:rPr>
          <w:rFonts w:cstheme="minorHAnsi"/>
          <w:sz w:val="24"/>
          <w:szCs w:val="24"/>
        </w:rPr>
      </w:pPr>
      <w:r>
        <w:rPr>
          <w:rFonts w:cstheme="minorHAnsi"/>
          <w:sz w:val="24"/>
          <w:szCs w:val="24"/>
        </w:rPr>
        <w:tab/>
      </w:r>
      <w:r>
        <w:rPr>
          <w:rFonts w:cstheme="minorHAnsi"/>
          <w:sz w:val="24"/>
          <w:szCs w:val="24"/>
        </w:rPr>
        <w:tab/>
        <w:t xml:space="preserve">                              Ahmed Magdy Rabea</w:t>
      </w:r>
      <w:r w:rsidR="003933BA">
        <w:rPr>
          <w:rFonts w:cstheme="minorHAnsi"/>
          <w:sz w:val="24"/>
          <w:szCs w:val="24"/>
        </w:rPr>
        <w:t>, MD, PhD</w:t>
      </w:r>
      <w:r>
        <w:rPr>
          <w:rFonts w:cstheme="minorHAnsi"/>
          <w:sz w:val="24"/>
          <w:szCs w:val="24"/>
        </w:rPr>
        <w:t xml:space="preserve"> </w:t>
      </w:r>
      <w:r w:rsidRPr="00B61F33">
        <w:rPr>
          <w:rFonts w:cstheme="minorHAnsi"/>
          <w:sz w:val="24"/>
          <w:szCs w:val="24"/>
        </w:rPr>
        <w:t xml:space="preserve">| </w:t>
      </w:r>
      <w:r w:rsidRPr="00BF5704">
        <w:rPr>
          <w:rFonts w:cstheme="minorHAnsi"/>
          <w:color w:val="000000" w:themeColor="text1"/>
          <w:sz w:val="24"/>
          <w:szCs w:val="24"/>
        </w:rPr>
        <w:t>NCI-Cairo University</w:t>
      </w:r>
    </w:p>
    <w:p w:rsidR="00557CA5" w:rsidRPr="00900A6E" w:rsidRDefault="00557CA5" w:rsidP="00557CA5">
      <w:pPr>
        <w:spacing w:after="0" w:line="240" w:lineRule="auto"/>
        <w:ind w:left="2160" w:firstLine="720"/>
        <w:rPr>
          <w:rFonts w:cstheme="minorHAnsi"/>
          <w:sz w:val="24"/>
          <w:szCs w:val="24"/>
        </w:rPr>
      </w:pPr>
    </w:p>
    <w:p w:rsidR="00557CA5" w:rsidRPr="00BF5704" w:rsidRDefault="00557CA5" w:rsidP="00557CA5">
      <w:pPr>
        <w:spacing w:after="0" w:line="240" w:lineRule="auto"/>
        <w:rPr>
          <w:rFonts w:cstheme="minorHAnsi"/>
          <w:b/>
          <w:bCs/>
          <w:sz w:val="24"/>
          <w:szCs w:val="24"/>
        </w:rPr>
      </w:pPr>
      <w:r w:rsidRPr="00B61F33">
        <w:rPr>
          <w:rFonts w:cstheme="minorHAnsi"/>
          <w:sz w:val="24"/>
          <w:szCs w:val="24"/>
        </w:rPr>
        <w:t>8:</w:t>
      </w:r>
      <w:r>
        <w:rPr>
          <w:rFonts w:cstheme="minorHAnsi"/>
          <w:sz w:val="24"/>
          <w:szCs w:val="24"/>
        </w:rPr>
        <w:t>45</w:t>
      </w:r>
      <w:r w:rsidR="003933BA">
        <w:rPr>
          <w:rFonts w:cstheme="minorHAnsi"/>
          <w:sz w:val="24"/>
          <w:szCs w:val="24"/>
        </w:rPr>
        <w:t xml:space="preserve"> AM</w:t>
      </w:r>
      <w:r w:rsidRPr="00B61F33">
        <w:rPr>
          <w:rFonts w:cstheme="minorHAnsi"/>
          <w:sz w:val="24"/>
          <w:szCs w:val="24"/>
        </w:rPr>
        <w:t xml:space="preserve"> – </w:t>
      </w:r>
      <w:r>
        <w:rPr>
          <w:rFonts w:cstheme="minorHAnsi"/>
          <w:sz w:val="24"/>
          <w:szCs w:val="24"/>
        </w:rPr>
        <w:t>10</w:t>
      </w:r>
      <w:r w:rsidRPr="00B61F33">
        <w:rPr>
          <w:rFonts w:cstheme="minorHAnsi"/>
          <w:sz w:val="24"/>
          <w:szCs w:val="24"/>
        </w:rPr>
        <w:t>:</w:t>
      </w:r>
      <w:r>
        <w:rPr>
          <w:rFonts w:cstheme="minorHAnsi"/>
          <w:sz w:val="24"/>
          <w:szCs w:val="24"/>
        </w:rPr>
        <w:t>00</w:t>
      </w:r>
      <w:r w:rsidR="003933BA">
        <w:rPr>
          <w:rFonts w:cstheme="minorHAnsi"/>
          <w:sz w:val="24"/>
          <w:szCs w:val="24"/>
        </w:rPr>
        <w:t xml:space="preserve"> AM</w:t>
      </w:r>
      <w:r w:rsidRPr="00B61F33">
        <w:rPr>
          <w:rFonts w:cstheme="minorHAnsi"/>
          <w:sz w:val="24"/>
          <w:szCs w:val="24"/>
        </w:rPr>
        <w:tab/>
      </w:r>
      <w:r w:rsidRPr="00B61F33">
        <w:rPr>
          <w:rFonts w:cstheme="minorHAnsi"/>
          <w:sz w:val="24"/>
          <w:szCs w:val="24"/>
        </w:rPr>
        <w:tab/>
      </w:r>
      <w:r w:rsidRPr="00557CA5">
        <w:rPr>
          <w:rFonts w:cstheme="minorHAnsi"/>
          <w:sz w:val="24"/>
          <w:szCs w:val="24"/>
        </w:rPr>
        <w:t>Lung Cancer Screening in nonconventional smokers</w:t>
      </w:r>
    </w:p>
    <w:p w:rsidR="00557CA5" w:rsidRPr="00900A6E" w:rsidRDefault="00557CA5" w:rsidP="00557CA5">
      <w:pPr>
        <w:spacing w:after="0" w:line="240" w:lineRule="auto"/>
        <w:rPr>
          <w:rFonts w:cstheme="minorHAnsi"/>
          <w:sz w:val="24"/>
          <w:szCs w:val="24"/>
        </w:rPr>
      </w:pPr>
      <w:r>
        <w:rPr>
          <w:rFonts w:cstheme="minorHAnsi"/>
          <w:sz w:val="24"/>
          <w:szCs w:val="24"/>
        </w:rPr>
        <w:t xml:space="preserve">                                                           Nagla Abdel Karim</w:t>
      </w:r>
      <w:r w:rsidR="003933BA">
        <w:rPr>
          <w:rFonts w:cstheme="minorHAnsi"/>
          <w:sz w:val="24"/>
          <w:szCs w:val="24"/>
        </w:rPr>
        <w:t>, MD, PhD</w:t>
      </w:r>
      <w:r w:rsidRPr="00B61F33">
        <w:rPr>
          <w:rFonts w:cstheme="minorHAnsi"/>
          <w:sz w:val="24"/>
          <w:szCs w:val="24"/>
        </w:rPr>
        <w:t>|</w:t>
      </w:r>
      <w:r>
        <w:rPr>
          <w:rFonts w:cstheme="minorHAnsi"/>
          <w:sz w:val="24"/>
          <w:szCs w:val="24"/>
        </w:rPr>
        <w:t xml:space="preserve"> George Washington University</w:t>
      </w:r>
    </w:p>
    <w:p w:rsidR="00557CA5" w:rsidRDefault="00557CA5" w:rsidP="00557CA5">
      <w:pPr>
        <w:spacing w:after="0" w:line="240" w:lineRule="auto"/>
        <w:rPr>
          <w:rFonts w:cstheme="minorHAnsi"/>
          <w:sz w:val="24"/>
          <w:szCs w:val="24"/>
        </w:rPr>
      </w:pPr>
    </w:p>
    <w:p w:rsidR="00557CA5" w:rsidRPr="003933BA" w:rsidRDefault="00557CA5" w:rsidP="00557CA5">
      <w:pPr>
        <w:spacing w:after="0" w:line="240" w:lineRule="auto"/>
        <w:rPr>
          <w:rFonts w:cstheme="minorHAnsi"/>
          <w:color w:val="000000" w:themeColor="text1"/>
          <w:sz w:val="24"/>
          <w:szCs w:val="24"/>
        </w:rPr>
      </w:pPr>
      <w:r>
        <w:rPr>
          <w:rFonts w:cstheme="minorHAnsi"/>
          <w:sz w:val="24"/>
          <w:szCs w:val="24"/>
        </w:rPr>
        <w:t>10</w:t>
      </w:r>
      <w:r w:rsidRPr="00B61F33">
        <w:rPr>
          <w:rFonts w:cstheme="minorHAnsi"/>
          <w:sz w:val="24"/>
          <w:szCs w:val="24"/>
        </w:rPr>
        <w:t>:</w:t>
      </w:r>
      <w:r>
        <w:rPr>
          <w:rFonts w:cstheme="minorHAnsi"/>
          <w:sz w:val="24"/>
          <w:szCs w:val="24"/>
        </w:rPr>
        <w:t>00</w:t>
      </w:r>
      <w:r w:rsidR="003933BA">
        <w:rPr>
          <w:rFonts w:cstheme="minorHAnsi"/>
          <w:sz w:val="24"/>
          <w:szCs w:val="24"/>
        </w:rPr>
        <w:t xml:space="preserve"> AM</w:t>
      </w:r>
      <w:r w:rsidRPr="00B61F33">
        <w:rPr>
          <w:rFonts w:cstheme="minorHAnsi"/>
          <w:sz w:val="24"/>
          <w:szCs w:val="24"/>
        </w:rPr>
        <w:t xml:space="preserve"> – </w:t>
      </w:r>
      <w:r>
        <w:rPr>
          <w:rFonts w:cstheme="minorHAnsi"/>
          <w:sz w:val="24"/>
          <w:szCs w:val="24"/>
        </w:rPr>
        <w:t>10</w:t>
      </w:r>
      <w:r w:rsidRPr="00B61F33">
        <w:rPr>
          <w:rFonts w:cstheme="minorHAnsi"/>
          <w:sz w:val="24"/>
          <w:szCs w:val="24"/>
        </w:rPr>
        <w:t>:</w:t>
      </w:r>
      <w:r>
        <w:rPr>
          <w:rFonts w:cstheme="minorHAnsi"/>
          <w:sz w:val="24"/>
          <w:szCs w:val="24"/>
        </w:rPr>
        <w:t>20</w:t>
      </w:r>
      <w:r w:rsidR="003933BA">
        <w:rPr>
          <w:rFonts w:cstheme="minorHAnsi"/>
          <w:sz w:val="24"/>
          <w:szCs w:val="24"/>
        </w:rPr>
        <w:t xml:space="preserve"> AM</w:t>
      </w:r>
      <w:r w:rsidRPr="00557CA5">
        <w:rPr>
          <w:rFonts w:cstheme="minorHAnsi"/>
          <w:sz w:val="24"/>
          <w:szCs w:val="24"/>
        </w:rPr>
        <w:t xml:space="preserve">                 </w:t>
      </w:r>
      <w:r w:rsidRPr="003933BA">
        <w:rPr>
          <w:rFonts w:cstheme="minorHAnsi"/>
          <w:sz w:val="24"/>
          <w:szCs w:val="24"/>
        </w:rPr>
        <w:t>Would lung cancer screening benefit SCLC outcome?</w:t>
      </w:r>
    </w:p>
    <w:p w:rsidR="00557CA5" w:rsidRPr="003933BA" w:rsidRDefault="00557CA5" w:rsidP="00557CA5">
      <w:pPr>
        <w:spacing w:after="0" w:line="240" w:lineRule="auto"/>
        <w:rPr>
          <w:rFonts w:cs="Calibri"/>
          <w:color w:val="000000"/>
          <w:sz w:val="24"/>
          <w:szCs w:val="24"/>
        </w:rPr>
      </w:pPr>
      <w:r w:rsidRPr="003933BA">
        <w:rPr>
          <w:rFonts w:cstheme="minorHAnsi"/>
          <w:sz w:val="24"/>
          <w:szCs w:val="24"/>
        </w:rPr>
        <w:tab/>
      </w:r>
      <w:r w:rsidRPr="003933BA">
        <w:rPr>
          <w:rFonts w:cstheme="minorHAnsi"/>
          <w:sz w:val="24"/>
          <w:szCs w:val="24"/>
        </w:rPr>
        <w:tab/>
      </w:r>
      <w:r w:rsidRPr="003933BA">
        <w:rPr>
          <w:rFonts w:cstheme="minorHAnsi"/>
          <w:sz w:val="24"/>
          <w:szCs w:val="24"/>
        </w:rPr>
        <w:tab/>
      </w:r>
      <w:r w:rsidRPr="003933BA">
        <w:rPr>
          <w:rFonts w:cstheme="minorHAnsi"/>
          <w:sz w:val="24"/>
          <w:szCs w:val="24"/>
        </w:rPr>
        <w:tab/>
      </w:r>
      <w:r w:rsidRPr="003933BA">
        <w:rPr>
          <w:rFonts w:cstheme="minorHAnsi"/>
          <w:color w:val="000000" w:themeColor="text1"/>
          <w:sz w:val="24"/>
          <w:szCs w:val="24"/>
        </w:rPr>
        <w:t>Ana Velazquez Manana</w:t>
      </w:r>
      <w:r w:rsidR="003933BA">
        <w:rPr>
          <w:rFonts w:cstheme="minorHAnsi"/>
          <w:color w:val="000000" w:themeColor="text1"/>
          <w:sz w:val="24"/>
          <w:szCs w:val="24"/>
        </w:rPr>
        <w:t>, MD</w:t>
      </w:r>
      <w:r w:rsidRPr="003933BA">
        <w:rPr>
          <w:rFonts w:cs="Calibri"/>
          <w:color w:val="000000"/>
        </w:rPr>
        <w:t xml:space="preserve"> |University of California San Francisco</w:t>
      </w:r>
    </w:p>
    <w:p w:rsidR="00557CA5" w:rsidRDefault="00557CA5" w:rsidP="00557CA5">
      <w:pPr>
        <w:spacing w:after="0" w:line="240" w:lineRule="auto"/>
        <w:rPr>
          <w:rFonts w:cstheme="minorHAnsi"/>
          <w:sz w:val="24"/>
          <w:szCs w:val="24"/>
        </w:rPr>
      </w:pPr>
    </w:p>
    <w:p w:rsidR="00557CA5" w:rsidRPr="00557CA5" w:rsidRDefault="00557CA5" w:rsidP="00557CA5">
      <w:pPr>
        <w:pStyle w:val="Heading1"/>
        <w:shd w:val="clear" w:color="auto" w:fill="F9F9F9"/>
        <w:spacing w:before="0" w:after="0"/>
        <w:rPr>
          <w:rFonts w:ascii="Roboto Condensed" w:eastAsia="Times New Roman" w:hAnsi="Roboto Condensed" w:cs="Times New Roman"/>
          <w:b/>
          <w:bCs/>
          <w:color w:val="333333"/>
          <w:spacing w:val="-2"/>
          <w:kern w:val="36"/>
          <w:sz w:val="48"/>
          <w:szCs w:val="48"/>
          <w14:ligatures w14:val="none"/>
        </w:rPr>
      </w:pPr>
      <w:r>
        <w:rPr>
          <w:rFonts w:cstheme="minorHAnsi"/>
          <w:sz w:val="24"/>
          <w:szCs w:val="24"/>
        </w:rPr>
        <w:t>10</w:t>
      </w:r>
      <w:r w:rsidRPr="003C2219">
        <w:rPr>
          <w:rFonts w:cstheme="minorHAnsi"/>
          <w:sz w:val="24"/>
          <w:szCs w:val="24"/>
        </w:rPr>
        <w:t>:</w:t>
      </w:r>
      <w:r>
        <w:rPr>
          <w:rFonts w:cstheme="minorHAnsi"/>
          <w:sz w:val="24"/>
          <w:szCs w:val="24"/>
        </w:rPr>
        <w:t>20</w:t>
      </w:r>
      <w:r w:rsidR="003933BA">
        <w:rPr>
          <w:rFonts w:cstheme="minorHAnsi"/>
          <w:sz w:val="24"/>
          <w:szCs w:val="24"/>
        </w:rPr>
        <w:t xml:space="preserve"> AM </w:t>
      </w:r>
      <w:r w:rsidR="003933BA" w:rsidRPr="003C2219">
        <w:rPr>
          <w:rFonts w:cstheme="minorHAnsi"/>
          <w:sz w:val="24"/>
          <w:szCs w:val="24"/>
        </w:rPr>
        <w:t>–</w:t>
      </w:r>
      <w:r w:rsidRPr="003C2219">
        <w:rPr>
          <w:rFonts w:cstheme="minorHAnsi"/>
          <w:sz w:val="24"/>
          <w:szCs w:val="24"/>
        </w:rPr>
        <w:t xml:space="preserve"> </w:t>
      </w:r>
      <w:r>
        <w:rPr>
          <w:rFonts w:cstheme="minorHAnsi"/>
          <w:sz w:val="24"/>
          <w:szCs w:val="24"/>
        </w:rPr>
        <w:t>10</w:t>
      </w:r>
      <w:r w:rsidRPr="003C2219">
        <w:rPr>
          <w:rFonts w:cstheme="minorHAnsi"/>
          <w:sz w:val="24"/>
          <w:szCs w:val="24"/>
        </w:rPr>
        <w:t>:</w:t>
      </w:r>
      <w:r>
        <w:rPr>
          <w:rFonts w:cstheme="minorHAnsi"/>
          <w:sz w:val="24"/>
          <w:szCs w:val="24"/>
        </w:rPr>
        <w:t>40</w:t>
      </w:r>
      <w:r w:rsidR="003933BA">
        <w:rPr>
          <w:rFonts w:cstheme="minorHAnsi"/>
          <w:sz w:val="24"/>
          <w:szCs w:val="24"/>
        </w:rPr>
        <w:t xml:space="preserve"> AM</w:t>
      </w:r>
      <w:r>
        <w:rPr>
          <w:rFonts w:cstheme="minorHAnsi"/>
          <w:b/>
          <w:bCs/>
          <w:sz w:val="24"/>
          <w:szCs w:val="24"/>
        </w:rPr>
        <w:tab/>
        <w:t xml:space="preserve">             </w:t>
      </w:r>
      <w:r w:rsidRPr="00557CA5">
        <w:rPr>
          <w:rFonts w:asciiTheme="minorHAnsi" w:eastAsia="Times New Roman" w:hAnsiTheme="minorHAnsi" w:cs="Times New Roman"/>
          <w:b/>
          <w:bCs/>
          <w:color w:val="333333"/>
          <w:spacing w:val="-2"/>
          <w:kern w:val="36"/>
          <w:sz w:val="24"/>
          <w:szCs w:val="24"/>
          <w14:ligatures w14:val="none"/>
        </w:rPr>
        <w:t>AI in Lung Cancer: Implementation, Equity,</w:t>
      </w:r>
      <w:r>
        <w:rPr>
          <w:rFonts w:asciiTheme="minorHAnsi" w:eastAsia="Times New Roman" w:hAnsiTheme="minorHAnsi" w:cs="Times New Roman"/>
          <w:b/>
          <w:bCs/>
          <w:color w:val="333333"/>
          <w:spacing w:val="-2"/>
          <w:kern w:val="36"/>
          <w:sz w:val="24"/>
          <w:szCs w:val="24"/>
          <w14:ligatures w14:val="none"/>
        </w:rPr>
        <w:t xml:space="preserve"> &amp; </w:t>
      </w:r>
      <w:r w:rsidRPr="00557CA5">
        <w:rPr>
          <w:rFonts w:asciiTheme="minorHAnsi" w:eastAsia="Times New Roman" w:hAnsiTheme="minorHAnsi" w:cs="Times New Roman"/>
          <w:b/>
          <w:bCs/>
          <w:color w:val="333333"/>
          <w:spacing w:val="-2"/>
          <w:kern w:val="36"/>
          <w:sz w:val="24"/>
          <w:szCs w:val="24"/>
          <w14:ligatures w14:val="none"/>
        </w:rPr>
        <w:t xml:space="preserve">Global </w:t>
      </w:r>
      <w:r>
        <w:rPr>
          <w:rFonts w:asciiTheme="minorHAnsi" w:eastAsia="Times New Roman" w:hAnsiTheme="minorHAnsi" w:cs="Times New Roman"/>
          <w:b/>
          <w:bCs/>
          <w:color w:val="333333"/>
          <w:spacing w:val="-2"/>
          <w:kern w:val="36"/>
          <w:sz w:val="24"/>
          <w:szCs w:val="24"/>
          <w14:ligatures w14:val="none"/>
        </w:rPr>
        <w:t>aspects</w:t>
      </w:r>
    </w:p>
    <w:p w:rsidR="003933BA" w:rsidRDefault="00557CA5" w:rsidP="00557CA5">
      <w:pPr>
        <w:spacing w:after="0" w:line="240" w:lineRule="auto"/>
        <w:rPr>
          <w:rFonts w:cstheme="minorHAnsi"/>
          <w:b/>
          <w:bCs/>
          <w:color w:val="000000" w:themeColor="text1"/>
          <w:sz w:val="24"/>
          <w:szCs w:val="24"/>
        </w:rPr>
      </w:pPr>
      <w:r w:rsidRPr="009222CD">
        <w:rPr>
          <w:rFonts w:cstheme="minorHAnsi"/>
          <w:b/>
          <w:bCs/>
          <w:color w:val="000000" w:themeColor="text1"/>
          <w:sz w:val="24"/>
          <w:szCs w:val="24"/>
        </w:rPr>
        <w:tab/>
      </w:r>
      <w:r w:rsidRPr="009222CD">
        <w:rPr>
          <w:rFonts w:cstheme="minorHAnsi"/>
          <w:b/>
          <w:bCs/>
          <w:color w:val="000000" w:themeColor="text1"/>
          <w:sz w:val="24"/>
          <w:szCs w:val="24"/>
        </w:rPr>
        <w:tab/>
      </w:r>
      <w:r w:rsidRPr="009222CD">
        <w:rPr>
          <w:rFonts w:cstheme="minorHAnsi"/>
          <w:b/>
          <w:bCs/>
          <w:color w:val="000000" w:themeColor="text1"/>
          <w:sz w:val="24"/>
          <w:szCs w:val="24"/>
        </w:rPr>
        <w:tab/>
      </w:r>
      <w:r w:rsidR="003933BA">
        <w:rPr>
          <w:rFonts w:cstheme="minorHAnsi"/>
          <w:b/>
          <w:bCs/>
          <w:color w:val="000000" w:themeColor="text1"/>
          <w:sz w:val="24"/>
          <w:szCs w:val="24"/>
        </w:rPr>
        <w:t xml:space="preserve">            </w:t>
      </w:r>
      <w:r w:rsidR="003933BA" w:rsidRPr="003933BA">
        <w:rPr>
          <w:rFonts w:cstheme="minorHAnsi"/>
          <w:b/>
          <w:bCs/>
          <w:color w:val="000000" w:themeColor="text1"/>
          <w:sz w:val="24"/>
          <w:szCs w:val="24"/>
        </w:rPr>
        <w:t xml:space="preserve">Fabio </w:t>
      </w:r>
      <w:proofErr w:type="spellStart"/>
      <w:r w:rsidR="003933BA" w:rsidRPr="003933BA">
        <w:rPr>
          <w:rFonts w:cstheme="minorHAnsi"/>
          <w:b/>
          <w:bCs/>
          <w:color w:val="000000" w:themeColor="text1"/>
          <w:sz w:val="24"/>
          <w:szCs w:val="24"/>
        </w:rPr>
        <w:t>Ynoe</w:t>
      </w:r>
      <w:proofErr w:type="spellEnd"/>
      <w:r w:rsidR="003933BA" w:rsidRPr="003933BA">
        <w:rPr>
          <w:rFonts w:cstheme="minorHAnsi"/>
          <w:b/>
          <w:bCs/>
          <w:color w:val="000000" w:themeColor="text1"/>
          <w:sz w:val="24"/>
          <w:szCs w:val="24"/>
        </w:rPr>
        <w:t xml:space="preserve"> de Moraes</w:t>
      </w:r>
      <w:r w:rsidR="003933BA">
        <w:rPr>
          <w:rFonts w:cstheme="minorHAnsi"/>
          <w:b/>
          <w:bCs/>
          <w:color w:val="000000" w:themeColor="text1"/>
          <w:sz w:val="24"/>
          <w:szCs w:val="24"/>
        </w:rPr>
        <w:t>, MD</w:t>
      </w:r>
      <w:r w:rsidR="003933BA" w:rsidRPr="009222CD">
        <w:rPr>
          <w:rFonts w:cstheme="minorHAnsi"/>
          <w:color w:val="000000" w:themeColor="text1"/>
          <w:sz w:val="24"/>
          <w:szCs w:val="24"/>
        </w:rPr>
        <w:t xml:space="preserve">| </w:t>
      </w:r>
      <w:r w:rsidR="003933BA" w:rsidRPr="003933BA">
        <w:rPr>
          <w:rFonts w:cstheme="minorHAnsi"/>
          <w:color w:val="000000" w:themeColor="text1"/>
          <w:sz w:val="24"/>
          <w:szCs w:val="24"/>
        </w:rPr>
        <w:t>Queen’s University</w:t>
      </w:r>
      <w:r w:rsidR="003933BA" w:rsidRPr="003933BA">
        <w:rPr>
          <w:rFonts w:cstheme="minorHAnsi"/>
          <w:b/>
          <w:bCs/>
          <w:color w:val="000000" w:themeColor="text1"/>
          <w:sz w:val="24"/>
          <w:szCs w:val="24"/>
        </w:rPr>
        <w:t xml:space="preserve"> </w:t>
      </w:r>
    </w:p>
    <w:p w:rsidR="00557CA5" w:rsidRPr="009222CD" w:rsidRDefault="003933BA" w:rsidP="00557CA5">
      <w:pPr>
        <w:spacing w:after="0" w:line="240" w:lineRule="auto"/>
        <w:rPr>
          <w:rFonts w:cstheme="minorHAnsi"/>
          <w:color w:val="000000" w:themeColor="text1"/>
          <w:sz w:val="24"/>
          <w:szCs w:val="24"/>
        </w:rPr>
      </w:pPr>
      <w:r>
        <w:rPr>
          <w:rFonts w:cstheme="minorHAnsi"/>
          <w:b/>
          <w:bCs/>
          <w:color w:val="000000" w:themeColor="text1"/>
          <w:sz w:val="24"/>
          <w:szCs w:val="24"/>
        </w:rPr>
        <w:lastRenderedPageBreak/>
        <w:t xml:space="preserve">                                                        (</w:t>
      </w:r>
      <w:r w:rsidRPr="003933BA">
        <w:rPr>
          <w:rFonts w:cstheme="minorHAnsi"/>
          <w:b/>
          <w:bCs/>
          <w:color w:val="000000" w:themeColor="text1"/>
          <w:sz w:val="24"/>
          <w:szCs w:val="24"/>
        </w:rPr>
        <w:t>Fabio.YnoedeMoraes@kingstonhsc.ca</w:t>
      </w:r>
      <w:r>
        <w:rPr>
          <w:rFonts w:cstheme="minorHAnsi"/>
          <w:b/>
          <w:bCs/>
          <w:color w:val="000000" w:themeColor="text1"/>
          <w:sz w:val="24"/>
          <w:szCs w:val="24"/>
        </w:rPr>
        <w:t>)</w:t>
      </w:r>
    </w:p>
    <w:p w:rsidR="00557CA5" w:rsidRDefault="00557CA5" w:rsidP="00557CA5">
      <w:pPr>
        <w:spacing w:after="0" w:line="240" w:lineRule="auto"/>
        <w:ind w:left="2880" w:hanging="2880"/>
        <w:rPr>
          <w:rFonts w:cstheme="minorHAnsi"/>
          <w:sz w:val="24"/>
          <w:szCs w:val="24"/>
        </w:rPr>
      </w:pPr>
    </w:p>
    <w:p w:rsidR="00066D15" w:rsidRDefault="00557CA5" w:rsidP="00066D15">
      <w:pPr>
        <w:spacing w:after="0" w:line="240" w:lineRule="auto"/>
        <w:rPr>
          <w:rFonts w:cstheme="minorHAnsi"/>
          <w:b/>
          <w:bCs/>
          <w:sz w:val="24"/>
          <w:szCs w:val="24"/>
        </w:rPr>
      </w:pPr>
      <w:r>
        <w:rPr>
          <w:rFonts w:cstheme="minorHAnsi"/>
          <w:sz w:val="24"/>
          <w:szCs w:val="24"/>
        </w:rPr>
        <w:t>10:45</w:t>
      </w:r>
      <w:r w:rsidR="003933BA">
        <w:rPr>
          <w:rFonts w:cstheme="minorHAnsi"/>
          <w:sz w:val="24"/>
          <w:szCs w:val="24"/>
        </w:rPr>
        <w:t xml:space="preserve"> AM</w:t>
      </w:r>
      <w:r>
        <w:rPr>
          <w:rFonts w:cstheme="minorHAnsi"/>
          <w:sz w:val="24"/>
          <w:szCs w:val="24"/>
        </w:rPr>
        <w:t xml:space="preserve"> – 11:00</w:t>
      </w:r>
      <w:r w:rsidR="003933BA">
        <w:rPr>
          <w:rFonts w:cstheme="minorHAnsi"/>
          <w:sz w:val="24"/>
          <w:szCs w:val="24"/>
        </w:rPr>
        <w:t xml:space="preserve"> AM</w:t>
      </w:r>
      <w:r>
        <w:rPr>
          <w:rFonts w:cstheme="minorHAnsi"/>
          <w:sz w:val="24"/>
          <w:szCs w:val="24"/>
        </w:rPr>
        <w:tab/>
      </w:r>
      <w:r w:rsidR="00066D15">
        <w:rPr>
          <w:rFonts w:cstheme="minorHAnsi"/>
          <w:sz w:val="24"/>
          <w:szCs w:val="24"/>
        </w:rPr>
        <w:t xml:space="preserve">              </w:t>
      </w:r>
      <w:r w:rsidR="00066D15">
        <w:rPr>
          <w:rFonts w:cstheme="minorHAnsi"/>
          <w:b/>
          <w:bCs/>
          <w:sz w:val="24"/>
          <w:szCs w:val="24"/>
        </w:rPr>
        <w:t>The Role of social media in Raising Awareness #LungCancer</w:t>
      </w:r>
    </w:p>
    <w:p w:rsidR="00066D15" w:rsidRDefault="00066D15" w:rsidP="00066D15">
      <w:pPr>
        <w:spacing w:after="0" w:line="240" w:lineRule="auto"/>
        <w:rPr>
          <w:rFonts w:cstheme="minorHAnsi"/>
          <w:b/>
          <w:bCs/>
          <w:sz w:val="24"/>
          <w:szCs w:val="24"/>
        </w:rPr>
      </w:pP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sidRPr="00B202C6">
        <w:rPr>
          <w:rFonts w:cstheme="minorHAnsi"/>
          <w:color w:val="000000" w:themeColor="text1"/>
          <w:sz w:val="24"/>
          <w:szCs w:val="24"/>
        </w:rPr>
        <w:t>Estella Rodriguez</w:t>
      </w:r>
      <w:r w:rsidR="003933BA">
        <w:rPr>
          <w:rFonts w:cstheme="minorHAnsi"/>
          <w:color w:val="000000" w:themeColor="text1"/>
          <w:sz w:val="24"/>
          <w:szCs w:val="24"/>
        </w:rPr>
        <w:t>, MD</w:t>
      </w:r>
      <w:r w:rsidRPr="00B202C6">
        <w:rPr>
          <w:rFonts w:cstheme="minorHAnsi"/>
          <w:color w:val="000000" w:themeColor="text1"/>
          <w:sz w:val="24"/>
          <w:szCs w:val="24"/>
        </w:rPr>
        <w:t>|</w:t>
      </w:r>
      <w:r w:rsidRPr="009222CD">
        <w:rPr>
          <w:rFonts w:cstheme="minorHAnsi"/>
          <w:color w:val="000000" w:themeColor="text1"/>
          <w:sz w:val="24"/>
          <w:szCs w:val="24"/>
        </w:rPr>
        <w:t xml:space="preserve"> </w:t>
      </w:r>
      <w:r>
        <w:rPr>
          <w:rFonts w:cstheme="minorHAnsi"/>
          <w:color w:val="000000" w:themeColor="text1"/>
          <w:sz w:val="24"/>
          <w:szCs w:val="24"/>
        </w:rPr>
        <w:t>University of Miami</w:t>
      </w:r>
    </w:p>
    <w:p w:rsidR="00066D15" w:rsidRDefault="00066D15" w:rsidP="00557CA5">
      <w:pPr>
        <w:spacing w:after="0" w:line="240" w:lineRule="auto"/>
        <w:ind w:left="2880" w:hanging="2880"/>
        <w:rPr>
          <w:rFonts w:cstheme="minorHAnsi"/>
          <w:sz w:val="24"/>
          <w:szCs w:val="24"/>
        </w:rPr>
      </w:pPr>
    </w:p>
    <w:p w:rsidR="00557CA5" w:rsidRDefault="00066D15" w:rsidP="00557CA5">
      <w:pPr>
        <w:spacing w:after="0" w:line="240" w:lineRule="auto"/>
        <w:ind w:left="2880" w:hanging="2880"/>
        <w:rPr>
          <w:rFonts w:cstheme="minorHAnsi"/>
          <w:sz w:val="24"/>
          <w:szCs w:val="24"/>
        </w:rPr>
      </w:pPr>
      <w:r>
        <w:rPr>
          <w:rFonts w:cstheme="minorHAnsi"/>
          <w:b/>
          <w:bCs/>
          <w:sz w:val="24"/>
          <w:szCs w:val="24"/>
        </w:rPr>
        <w:t xml:space="preserve">11:00am-11:20                          </w:t>
      </w:r>
      <w:r w:rsidR="00557CA5" w:rsidRPr="003C2219">
        <w:rPr>
          <w:rFonts w:cstheme="minorHAnsi"/>
          <w:b/>
          <w:bCs/>
          <w:sz w:val="24"/>
          <w:szCs w:val="24"/>
        </w:rPr>
        <w:t>Panel Discussion</w:t>
      </w:r>
    </w:p>
    <w:p w:rsidR="00557CA5" w:rsidRDefault="00557CA5" w:rsidP="00557CA5">
      <w:pPr>
        <w:spacing w:after="0" w:line="240" w:lineRule="auto"/>
        <w:ind w:left="2880" w:hanging="2880"/>
        <w:rPr>
          <w:rFonts w:cstheme="minorHAnsi"/>
          <w:sz w:val="24"/>
          <w:szCs w:val="24"/>
        </w:rPr>
      </w:pPr>
      <w:r>
        <w:rPr>
          <w:rFonts w:cstheme="minorHAnsi"/>
          <w:sz w:val="24"/>
          <w:szCs w:val="24"/>
        </w:rPr>
        <w:tab/>
      </w:r>
      <w:r w:rsidRPr="003C2219">
        <w:rPr>
          <w:rFonts w:cstheme="minorHAnsi"/>
          <w:b/>
          <w:bCs/>
          <w:sz w:val="24"/>
          <w:szCs w:val="24"/>
        </w:rPr>
        <w:t>Moderator:</w:t>
      </w:r>
      <w:r>
        <w:rPr>
          <w:rFonts w:cstheme="minorHAnsi"/>
          <w:sz w:val="24"/>
          <w:szCs w:val="24"/>
        </w:rPr>
        <w:t xml:space="preserve"> </w:t>
      </w:r>
    </w:p>
    <w:p w:rsidR="00557CA5" w:rsidRPr="00900A6E" w:rsidRDefault="00557CA5" w:rsidP="00557CA5">
      <w:pPr>
        <w:spacing w:after="0" w:line="240" w:lineRule="auto"/>
        <w:ind w:left="2880" w:hanging="2880"/>
        <w:rPr>
          <w:rFonts w:cstheme="minorHAnsi"/>
          <w:sz w:val="24"/>
          <w:szCs w:val="24"/>
        </w:rPr>
      </w:pPr>
      <w:r>
        <w:rPr>
          <w:rFonts w:cstheme="minorHAnsi"/>
          <w:sz w:val="24"/>
          <w:szCs w:val="24"/>
        </w:rPr>
        <w:tab/>
      </w:r>
      <w:r w:rsidRPr="003C2219">
        <w:rPr>
          <w:rFonts w:cstheme="minorHAnsi"/>
          <w:b/>
          <w:bCs/>
          <w:sz w:val="24"/>
          <w:szCs w:val="24"/>
        </w:rPr>
        <w:t>Panel</w:t>
      </w:r>
      <w:r>
        <w:rPr>
          <w:rFonts w:cstheme="minorHAnsi"/>
          <w:sz w:val="24"/>
          <w:szCs w:val="24"/>
        </w:rPr>
        <w:t xml:space="preserve">: </w:t>
      </w:r>
      <w:r w:rsidRPr="00900A6E">
        <w:rPr>
          <w:rFonts w:cstheme="minorHAnsi"/>
          <w:sz w:val="24"/>
          <w:szCs w:val="24"/>
        </w:rPr>
        <w:tab/>
      </w:r>
    </w:p>
    <w:p w:rsidR="00557CA5" w:rsidRDefault="00557CA5" w:rsidP="00557CA5">
      <w:pPr>
        <w:spacing w:after="0" w:line="240" w:lineRule="auto"/>
        <w:ind w:right="-360"/>
        <w:rPr>
          <w:rFonts w:cstheme="minorHAnsi"/>
          <w:sz w:val="24"/>
          <w:szCs w:val="24"/>
        </w:rPr>
      </w:pPr>
    </w:p>
    <w:p w:rsidR="00066D15" w:rsidRDefault="00557CA5" w:rsidP="00557CA5">
      <w:pPr>
        <w:spacing w:after="0" w:line="240" w:lineRule="auto"/>
        <w:ind w:right="-360"/>
        <w:rPr>
          <w:rFonts w:cstheme="minorHAnsi"/>
          <w:sz w:val="24"/>
          <w:szCs w:val="24"/>
        </w:rPr>
      </w:pPr>
      <w:r>
        <w:rPr>
          <w:rFonts w:cstheme="minorHAnsi"/>
          <w:sz w:val="24"/>
          <w:szCs w:val="24"/>
        </w:rPr>
        <w:t>11</w:t>
      </w:r>
      <w:r w:rsidRPr="00900A6E">
        <w:rPr>
          <w:rFonts w:cstheme="minorHAnsi"/>
          <w:sz w:val="24"/>
          <w:szCs w:val="24"/>
        </w:rPr>
        <w:t>:</w:t>
      </w:r>
      <w:r w:rsidR="00066D15">
        <w:rPr>
          <w:rFonts w:cstheme="minorHAnsi"/>
          <w:sz w:val="24"/>
          <w:szCs w:val="24"/>
        </w:rPr>
        <w:t>2</w:t>
      </w:r>
      <w:r>
        <w:rPr>
          <w:rFonts w:cstheme="minorHAnsi"/>
          <w:sz w:val="24"/>
          <w:szCs w:val="24"/>
        </w:rPr>
        <w:t>0</w:t>
      </w:r>
      <w:r w:rsidRPr="00900A6E">
        <w:rPr>
          <w:rFonts w:cstheme="minorHAnsi"/>
          <w:sz w:val="24"/>
          <w:szCs w:val="24"/>
        </w:rPr>
        <w:t>am – 1</w:t>
      </w:r>
      <w:r w:rsidR="003933BA">
        <w:rPr>
          <w:rFonts w:cstheme="minorHAnsi"/>
          <w:sz w:val="24"/>
          <w:szCs w:val="24"/>
        </w:rPr>
        <w:t>2</w:t>
      </w:r>
      <w:r w:rsidRPr="00900A6E">
        <w:rPr>
          <w:rFonts w:cstheme="minorHAnsi"/>
          <w:sz w:val="24"/>
          <w:szCs w:val="24"/>
        </w:rPr>
        <w:t>:</w:t>
      </w:r>
      <w:r w:rsidR="003933BA">
        <w:rPr>
          <w:rFonts w:cstheme="minorHAnsi"/>
          <w:sz w:val="24"/>
          <w:szCs w:val="24"/>
        </w:rPr>
        <w:t>20</w:t>
      </w:r>
      <w:r w:rsidR="00066D15">
        <w:rPr>
          <w:rFonts w:cstheme="minorHAnsi"/>
          <w:sz w:val="24"/>
          <w:szCs w:val="24"/>
        </w:rPr>
        <w:t xml:space="preserve"> </w:t>
      </w:r>
      <w:r w:rsidRPr="00900A6E">
        <w:rPr>
          <w:rFonts w:cstheme="minorHAnsi"/>
          <w:sz w:val="24"/>
          <w:szCs w:val="24"/>
        </w:rPr>
        <w:t>am</w:t>
      </w:r>
      <w:r w:rsidRPr="00900A6E">
        <w:rPr>
          <w:rFonts w:cstheme="minorHAnsi"/>
          <w:sz w:val="24"/>
          <w:szCs w:val="24"/>
        </w:rPr>
        <w:tab/>
      </w:r>
      <w:r w:rsidRPr="00900A6E">
        <w:rPr>
          <w:rFonts w:cstheme="minorHAnsi"/>
          <w:sz w:val="24"/>
          <w:szCs w:val="24"/>
        </w:rPr>
        <w:tab/>
      </w:r>
      <w:r w:rsidR="00066D15">
        <w:rPr>
          <w:rFonts w:cstheme="minorHAnsi"/>
          <w:sz w:val="24"/>
          <w:szCs w:val="24"/>
        </w:rPr>
        <w:t xml:space="preserve">Lunch &amp; </w:t>
      </w:r>
      <w:r w:rsidRPr="00900A6E">
        <w:rPr>
          <w:rFonts w:cstheme="minorHAnsi"/>
          <w:sz w:val="24"/>
          <w:szCs w:val="24"/>
        </w:rPr>
        <w:t xml:space="preserve">Refreshment Break with Industry Connections </w:t>
      </w:r>
    </w:p>
    <w:p w:rsidR="00557CA5" w:rsidRPr="00900A6E" w:rsidRDefault="00066D15" w:rsidP="00557CA5">
      <w:pPr>
        <w:spacing w:after="0" w:line="240" w:lineRule="auto"/>
        <w:ind w:right="-360"/>
        <w:rPr>
          <w:rFonts w:cstheme="minorHAnsi"/>
          <w:sz w:val="24"/>
          <w:szCs w:val="24"/>
        </w:rPr>
      </w:pPr>
      <w:r>
        <w:rPr>
          <w:rFonts w:cstheme="minorHAnsi"/>
          <w:sz w:val="24"/>
          <w:szCs w:val="24"/>
        </w:rPr>
        <w:t xml:space="preserve">                                                           </w:t>
      </w:r>
      <w:r w:rsidR="00557CA5" w:rsidRPr="00900A6E">
        <w:rPr>
          <w:rFonts w:cstheme="minorHAnsi"/>
          <w:sz w:val="24"/>
          <w:szCs w:val="24"/>
        </w:rPr>
        <w:t>| Visit Exhibits</w:t>
      </w:r>
    </w:p>
    <w:p w:rsidR="00557CA5" w:rsidRDefault="00557CA5" w:rsidP="00557CA5">
      <w:pPr>
        <w:spacing w:after="0" w:line="240" w:lineRule="auto"/>
        <w:rPr>
          <w:rFonts w:cstheme="minorHAnsi"/>
          <w:b/>
          <w:bCs/>
          <w:sz w:val="24"/>
          <w:szCs w:val="24"/>
        </w:rPr>
      </w:pPr>
    </w:p>
    <w:p w:rsidR="00557CA5" w:rsidRDefault="00557CA5" w:rsidP="00557CA5">
      <w:pPr>
        <w:spacing w:after="0" w:line="240" w:lineRule="auto"/>
        <w:rPr>
          <w:rFonts w:cstheme="minorHAnsi"/>
          <w:b/>
          <w:bCs/>
          <w:sz w:val="24"/>
          <w:szCs w:val="24"/>
        </w:rPr>
      </w:pPr>
    </w:p>
    <w:p w:rsidR="00557CA5" w:rsidRDefault="00557CA5" w:rsidP="00557CA5">
      <w:pPr>
        <w:spacing w:after="0" w:line="240" w:lineRule="auto"/>
        <w:rPr>
          <w:rFonts w:cstheme="minorHAnsi"/>
          <w:b/>
          <w:bCs/>
          <w:sz w:val="24"/>
          <w:szCs w:val="24"/>
        </w:rPr>
      </w:pPr>
      <w:r w:rsidRPr="00B61F33">
        <w:rPr>
          <w:rFonts w:cstheme="minorHAnsi"/>
          <w:b/>
          <w:bCs/>
          <w:sz w:val="24"/>
          <w:szCs w:val="24"/>
        </w:rPr>
        <w:t>Session II</w:t>
      </w:r>
      <w:r>
        <w:rPr>
          <w:rFonts w:cstheme="minorHAnsi"/>
          <w:b/>
          <w:bCs/>
          <w:sz w:val="24"/>
          <w:szCs w:val="24"/>
        </w:rPr>
        <w:t>: Early-Stage Non-Small Cell Lung Cancer (NSCLC)</w:t>
      </w:r>
    </w:p>
    <w:p w:rsidR="00557CA5" w:rsidRPr="003C2219" w:rsidRDefault="00557CA5" w:rsidP="00557CA5">
      <w:pPr>
        <w:spacing w:after="0" w:line="240" w:lineRule="auto"/>
        <w:rPr>
          <w:rFonts w:cstheme="minorHAnsi"/>
          <w:color w:val="000000" w:themeColor="text1"/>
          <w:sz w:val="24"/>
          <w:szCs w:val="24"/>
        </w:rPr>
      </w:pPr>
      <w:r w:rsidRPr="003C2219">
        <w:rPr>
          <w:rFonts w:cstheme="minorHAnsi"/>
          <w:b/>
          <w:bCs/>
          <w:color w:val="000000" w:themeColor="text1"/>
          <w:sz w:val="24"/>
          <w:szCs w:val="24"/>
        </w:rPr>
        <w:t xml:space="preserve">Moderator(s):  </w:t>
      </w:r>
    </w:p>
    <w:p w:rsidR="00557CA5" w:rsidRDefault="00557CA5" w:rsidP="00557CA5">
      <w:pPr>
        <w:spacing w:after="0" w:line="240" w:lineRule="auto"/>
        <w:rPr>
          <w:rFonts w:cstheme="minorHAnsi"/>
          <w:sz w:val="24"/>
          <w:szCs w:val="24"/>
        </w:rPr>
      </w:pPr>
    </w:p>
    <w:p w:rsidR="00557CA5" w:rsidRDefault="00557CA5" w:rsidP="00557CA5">
      <w:pPr>
        <w:spacing w:after="0" w:line="240" w:lineRule="auto"/>
        <w:rPr>
          <w:rFonts w:cstheme="minorHAnsi"/>
          <w:sz w:val="24"/>
          <w:szCs w:val="24"/>
        </w:rPr>
      </w:pPr>
      <w:r w:rsidRPr="00B61F33">
        <w:rPr>
          <w:rFonts w:cstheme="minorHAnsi"/>
          <w:sz w:val="24"/>
          <w:szCs w:val="24"/>
        </w:rPr>
        <w:t>1</w:t>
      </w:r>
      <w:r w:rsidR="003933BA">
        <w:rPr>
          <w:rFonts w:cstheme="minorHAnsi"/>
          <w:sz w:val="24"/>
          <w:szCs w:val="24"/>
        </w:rPr>
        <w:t>2</w:t>
      </w:r>
      <w:r w:rsidRPr="00B61F33">
        <w:rPr>
          <w:rFonts w:cstheme="minorHAnsi"/>
          <w:sz w:val="24"/>
          <w:szCs w:val="24"/>
        </w:rPr>
        <w:t>:</w:t>
      </w:r>
      <w:r w:rsidR="003933BA">
        <w:rPr>
          <w:rFonts w:cstheme="minorHAnsi"/>
          <w:sz w:val="24"/>
          <w:szCs w:val="24"/>
        </w:rPr>
        <w:t>20 PM</w:t>
      </w:r>
      <w:r w:rsidRPr="00B61F33">
        <w:rPr>
          <w:rFonts w:cstheme="minorHAnsi"/>
          <w:sz w:val="24"/>
          <w:szCs w:val="24"/>
        </w:rPr>
        <w:t xml:space="preserve"> – 1</w:t>
      </w:r>
      <w:r w:rsidR="003933BA">
        <w:rPr>
          <w:rFonts w:cstheme="minorHAnsi"/>
          <w:sz w:val="24"/>
          <w:szCs w:val="24"/>
        </w:rPr>
        <w:t>2</w:t>
      </w:r>
      <w:r w:rsidRPr="00B61F33">
        <w:rPr>
          <w:rFonts w:cstheme="minorHAnsi"/>
          <w:sz w:val="24"/>
          <w:szCs w:val="24"/>
        </w:rPr>
        <w:t>:</w:t>
      </w:r>
      <w:r w:rsidR="003933BA">
        <w:rPr>
          <w:rFonts w:cstheme="minorHAnsi"/>
          <w:sz w:val="24"/>
          <w:szCs w:val="24"/>
        </w:rPr>
        <w:t>4</w:t>
      </w:r>
      <w:r>
        <w:rPr>
          <w:rFonts w:cstheme="minorHAnsi"/>
          <w:sz w:val="24"/>
          <w:szCs w:val="24"/>
        </w:rPr>
        <w:t>0</w:t>
      </w:r>
      <w:r w:rsidR="003933BA">
        <w:rPr>
          <w:rFonts w:cstheme="minorHAnsi"/>
          <w:sz w:val="24"/>
          <w:szCs w:val="24"/>
        </w:rPr>
        <w:t xml:space="preserve"> PM</w:t>
      </w:r>
      <w:r w:rsidRPr="00B61F33">
        <w:rPr>
          <w:rFonts w:cstheme="minorHAnsi"/>
          <w:sz w:val="24"/>
          <w:szCs w:val="24"/>
        </w:rPr>
        <w:tab/>
      </w:r>
      <w:r w:rsidRPr="00B61F33">
        <w:rPr>
          <w:rFonts w:cstheme="minorHAnsi"/>
          <w:sz w:val="24"/>
          <w:szCs w:val="24"/>
        </w:rPr>
        <w:tab/>
      </w:r>
      <w:r w:rsidR="003933BA">
        <w:rPr>
          <w:rFonts w:cstheme="minorHAnsi"/>
          <w:sz w:val="24"/>
          <w:szCs w:val="24"/>
        </w:rPr>
        <w:t>Immunotherapy in Resectable NSCLC</w:t>
      </w:r>
    </w:p>
    <w:p w:rsidR="003933BA" w:rsidRDefault="003933BA" w:rsidP="00557CA5">
      <w:pPr>
        <w:spacing w:after="0" w:line="240" w:lineRule="auto"/>
        <w:rPr>
          <w:rFonts w:cstheme="minorHAnsi"/>
          <w:sz w:val="24"/>
          <w:szCs w:val="24"/>
        </w:rPr>
      </w:pPr>
      <w:r>
        <w:rPr>
          <w:rFonts w:cstheme="minorHAnsi"/>
          <w:sz w:val="24"/>
          <w:szCs w:val="24"/>
        </w:rPr>
        <w:t xml:space="preserve">                                                           Luis </w:t>
      </w:r>
      <w:proofErr w:type="spellStart"/>
      <w:r>
        <w:rPr>
          <w:rFonts w:cstheme="minorHAnsi"/>
          <w:sz w:val="24"/>
          <w:szCs w:val="24"/>
        </w:rPr>
        <w:t>Raez</w:t>
      </w:r>
      <w:proofErr w:type="spellEnd"/>
      <w:r>
        <w:rPr>
          <w:rFonts w:cstheme="minorHAnsi"/>
          <w:sz w:val="24"/>
          <w:szCs w:val="24"/>
        </w:rPr>
        <w:t>, MD</w:t>
      </w:r>
      <w:r w:rsidRPr="00B61F33">
        <w:rPr>
          <w:rFonts w:cstheme="minorHAnsi"/>
          <w:sz w:val="24"/>
          <w:szCs w:val="24"/>
        </w:rPr>
        <w:t>|</w:t>
      </w:r>
      <w:r>
        <w:rPr>
          <w:rFonts w:cstheme="minorHAnsi"/>
          <w:sz w:val="24"/>
          <w:szCs w:val="24"/>
        </w:rPr>
        <w:t xml:space="preserve"> Memorial Cancer Institute-Miami-Florida</w:t>
      </w:r>
    </w:p>
    <w:p w:rsidR="003933BA" w:rsidRDefault="003933BA" w:rsidP="00557CA5">
      <w:pPr>
        <w:spacing w:after="0" w:line="240" w:lineRule="auto"/>
        <w:rPr>
          <w:rFonts w:cstheme="minorHAnsi"/>
          <w:sz w:val="24"/>
          <w:szCs w:val="24"/>
        </w:rPr>
      </w:pPr>
    </w:p>
    <w:p w:rsidR="003933BA" w:rsidRPr="00B61F33" w:rsidRDefault="003933BA" w:rsidP="00557CA5">
      <w:pPr>
        <w:spacing w:after="0" w:line="240" w:lineRule="auto"/>
        <w:rPr>
          <w:rFonts w:cstheme="minorHAnsi"/>
          <w:sz w:val="24"/>
          <w:szCs w:val="24"/>
        </w:rPr>
      </w:pPr>
      <w:r>
        <w:rPr>
          <w:rFonts w:cstheme="minorHAnsi"/>
          <w:sz w:val="24"/>
          <w:szCs w:val="24"/>
        </w:rPr>
        <w:t>12:40 PM- 1:00 PM                   Targeted Therapy in Resectable NSCLC</w:t>
      </w:r>
    </w:p>
    <w:p w:rsidR="00557CA5" w:rsidRPr="00B61F33" w:rsidRDefault="003933BA" w:rsidP="00557CA5">
      <w:pPr>
        <w:spacing w:after="0" w:line="240" w:lineRule="auto"/>
        <w:ind w:left="1440" w:firstLine="720"/>
        <w:rPr>
          <w:rFonts w:cstheme="minorHAnsi"/>
          <w:sz w:val="24"/>
          <w:szCs w:val="24"/>
        </w:rPr>
      </w:pPr>
      <w:r>
        <w:rPr>
          <w:rFonts w:cstheme="minorHAnsi"/>
          <w:sz w:val="24"/>
          <w:szCs w:val="24"/>
        </w:rPr>
        <w:t xml:space="preserve">               Ola </w:t>
      </w:r>
      <w:proofErr w:type="spellStart"/>
      <w:r>
        <w:rPr>
          <w:rFonts w:cstheme="minorHAnsi"/>
          <w:sz w:val="24"/>
          <w:szCs w:val="24"/>
        </w:rPr>
        <w:t>Khorshed</w:t>
      </w:r>
      <w:proofErr w:type="spellEnd"/>
      <w:r>
        <w:rPr>
          <w:rFonts w:cstheme="minorHAnsi"/>
          <w:sz w:val="24"/>
          <w:szCs w:val="24"/>
        </w:rPr>
        <w:t xml:space="preserve">, MD, </w:t>
      </w:r>
      <w:proofErr w:type="spellStart"/>
      <w:r>
        <w:rPr>
          <w:rFonts w:cstheme="minorHAnsi"/>
          <w:sz w:val="24"/>
          <w:szCs w:val="24"/>
        </w:rPr>
        <w:t>PhD</w:t>
      </w:r>
      <w:r w:rsidRPr="00B61F33">
        <w:rPr>
          <w:rFonts w:cstheme="minorHAnsi"/>
          <w:sz w:val="24"/>
          <w:szCs w:val="24"/>
        </w:rPr>
        <w:t>|</w:t>
      </w:r>
      <w:r>
        <w:rPr>
          <w:rFonts w:cstheme="minorHAnsi"/>
          <w:sz w:val="24"/>
          <w:szCs w:val="24"/>
        </w:rPr>
        <w:t>NCI-Cairo</w:t>
      </w:r>
      <w:proofErr w:type="spellEnd"/>
      <w:r>
        <w:rPr>
          <w:rFonts w:cstheme="minorHAnsi"/>
          <w:sz w:val="24"/>
          <w:szCs w:val="24"/>
        </w:rPr>
        <w:t xml:space="preserve"> University</w:t>
      </w:r>
    </w:p>
    <w:p w:rsidR="003933BA" w:rsidRDefault="00557CA5" w:rsidP="00557CA5">
      <w:pPr>
        <w:spacing w:after="0" w:line="240" w:lineRule="auto"/>
        <w:rPr>
          <w:rFonts w:cstheme="minorHAnsi"/>
          <w:sz w:val="24"/>
          <w:szCs w:val="24"/>
        </w:rPr>
      </w:pPr>
      <w:r w:rsidRPr="00625161">
        <w:rPr>
          <w:rFonts w:cstheme="minorHAnsi"/>
          <w:sz w:val="24"/>
          <w:szCs w:val="24"/>
        </w:rPr>
        <w:t>1:</w:t>
      </w:r>
      <w:r>
        <w:rPr>
          <w:rFonts w:cstheme="minorHAnsi"/>
          <w:sz w:val="24"/>
          <w:szCs w:val="24"/>
        </w:rPr>
        <w:t>0</w:t>
      </w:r>
      <w:r w:rsidR="003933BA">
        <w:rPr>
          <w:rFonts w:cstheme="minorHAnsi"/>
          <w:sz w:val="24"/>
          <w:szCs w:val="24"/>
        </w:rPr>
        <w:t>0 PM</w:t>
      </w:r>
      <w:r w:rsidRPr="00625161">
        <w:rPr>
          <w:rFonts w:cstheme="minorHAnsi"/>
          <w:sz w:val="24"/>
          <w:szCs w:val="24"/>
        </w:rPr>
        <w:t xml:space="preserve"> – 1:</w:t>
      </w:r>
      <w:r>
        <w:rPr>
          <w:rFonts w:cstheme="minorHAnsi"/>
          <w:sz w:val="24"/>
          <w:szCs w:val="24"/>
        </w:rPr>
        <w:t>4</w:t>
      </w:r>
      <w:r w:rsidR="003933BA">
        <w:rPr>
          <w:rFonts w:cstheme="minorHAnsi"/>
          <w:sz w:val="24"/>
          <w:szCs w:val="24"/>
        </w:rPr>
        <w:t>0 PM                    Debate:</w:t>
      </w:r>
    </w:p>
    <w:p w:rsidR="003933BA" w:rsidRDefault="003933BA" w:rsidP="00557CA5">
      <w:pPr>
        <w:spacing w:after="0" w:line="240" w:lineRule="auto"/>
        <w:rPr>
          <w:rFonts w:cstheme="minorHAnsi"/>
          <w:sz w:val="24"/>
          <w:szCs w:val="24"/>
        </w:rPr>
      </w:pPr>
    </w:p>
    <w:p w:rsidR="00557CA5" w:rsidRPr="00B61F33" w:rsidRDefault="003933BA" w:rsidP="00557CA5">
      <w:pPr>
        <w:spacing w:after="0" w:line="240" w:lineRule="auto"/>
        <w:rPr>
          <w:rFonts w:cstheme="minorHAnsi"/>
          <w:sz w:val="24"/>
          <w:szCs w:val="24"/>
        </w:rPr>
      </w:pPr>
      <w:r>
        <w:rPr>
          <w:rFonts w:cstheme="minorHAnsi"/>
          <w:sz w:val="24"/>
          <w:szCs w:val="24"/>
        </w:rPr>
        <w:t xml:space="preserve">                    </w:t>
      </w:r>
      <w:r w:rsidR="00557CA5" w:rsidRPr="00625161">
        <w:rPr>
          <w:rFonts w:cstheme="minorHAnsi"/>
          <w:sz w:val="24"/>
          <w:szCs w:val="24"/>
        </w:rPr>
        <w:tab/>
      </w:r>
      <w:r w:rsidR="00557CA5" w:rsidRPr="00625161">
        <w:rPr>
          <w:rFonts w:cstheme="minorHAnsi"/>
          <w:sz w:val="24"/>
          <w:szCs w:val="24"/>
        </w:rPr>
        <w:tab/>
      </w:r>
      <w:r>
        <w:rPr>
          <w:rFonts w:cstheme="minorHAnsi"/>
          <w:sz w:val="24"/>
          <w:szCs w:val="24"/>
        </w:rPr>
        <w:t xml:space="preserve">               </w:t>
      </w:r>
      <w:r>
        <w:rPr>
          <w:rFonts w:cstheme="minorHAnsi"/>
          <w:b/>
          <w:bCs/>
          <w:sz w:val="24"/>
          <w:szCs w:val="24"/>
        </w:rPr>
        <w:t>Neoadjuvant Therapies for Stage II NSCLC</w:t>
      </w:r>
    </w:p>
    <w:p w:rsidR="00557CA5" w:rsidRPr="00625161" w:rsidRDefault="003933BA" w:rsidP="00557CA5">
      <w:pPr>
        <w:spacing w:after="0" w:line="240" w:lineRule="auto"/>
        <w:ind w:left="2880"/>
        <w:rPr>
          <w:rFonts w:cstheme="minorHAnsi"/>
          <w:sz w:val="24"/>
          <w:szCs w:val="24"/>
        </w:rPr>
      </w:pPr>
      <w:r>
        <w:rPr>
          <w:rFonts w:cstheme="minorHAnsi"/>
          <w:sz w:val="24"/>
          <w:szCs w:val="24"/>
        </w:rPr>
        <w:t>Giuseppe Banna, MD</w:t>
      </w:r>
      <w:r w:rsidR="00557CA5" w:rsidRPr="00B61F33">
        <w:rPr>
          <w:rFonts w:cstheme="minorHAnsi"/>
          <w:sz w:val="24"/>
          <w:szCs w:val="24"/>
        </w:rPr>
        <w:t xml:space="preserve">| </w:t>
      </w:r>
      <w:r>
        <w:rPr>
          <w:rFonts w:cstheme="minorHAnsi"/>
          <w:sz w:val="24"/>
          <w:szCs w:val="24"/>
        </w:rPr>
        <w:t>Portsmouth Hospitals-UK</w:t>
      </w:r>
    </w:p>
    <w:p w:rsidR="00557CA5" w:rsidRDefault="002F66B8" w:rsidP="00557CA5">
      <w:pPr>
        <w:spacing w:after="0" w:line="240" w:lineRule="auto"/>
        <w:rPr>
          <w:rFonts w:cstheme="minorHAnsi"/>
          <w:sz w:val="24"/>
          <w:szCs w:val="24"/>
        </w:rPr>
      </w:pPr>
      <w:r>
        <w:rPr>
          <w:rFonts w:cstheme="minorHAnsi"/>
          <w:sz w:val="24"/>
          <w:szCs w:val="24"/>
        </w:rPr>
        <w:t xml:space="preserve">                                                            </w:t>
      </w:r>
      <w:r w:rsidRPr="002F66B8">
        <w:rPr>
          <w:rFonts w:cstheme="minorHAnsi"/>
          <w:sz w:val="24"/>
          <w:szCs w:val="24"/>
          <w:highlight w:val="yellow"/>
        </w:rPr>
        <w:t>(GU Oncology)</w:t>
      </w:r>
    </w:p>
    <w:p w:rsidR="002F66B8" w:rsidRPr="00B61F33" w:rsidRDefault="002F66B8" w:rsidP="00557CA5">
      <w:pPr>
        <w:spacing w:after="0" w:line="240" w:lineRule="auto"/>
        <w:rPr>
          <w:rFonts w:cstheme="minorHAnsi"/>
          <w:sz w:val="24"/>
          <w:szCs w:val="24"/>
        </w:rPr>
      </w:pPr>
    </w:p>
    <w:p w:rsidR="00557CA5" w:rsidRPr="003933BA" w:rsidRDefault="003933BA" w:rsidP="00557CA5">
      <w:pPr>
        <w:spacing w:after="0" w:line="240" w:lineRule="auto"/>
        <w:rPr>
          <w:rFonts w:cstheme="minorHAnsi"/>
          <w:color w:val="000000" w:themeColor="text1"/>
          <w:sz w:val="24"/>
          <w:szCs w:val="24"/>
        </w:rPr>
      </w:pPr>
      <w:r>
        <w:rPr>
          <w:rFonts w:cstheme="minorHAnsi"/>
          <w:sz w:val="24"/>
          <w:szCs w:val="24"/>
        </w:rPr>
        <w:t xml:space="preserve"> </w:t>
      </w:r>
      <w:r w:rsidR="00557CA5" w:rsidRPr="00B61F33">
        <w:rPr>
          <w:rFonts w:cstheme="minorHAnsi"/>
          <w:sz w:val="24"/>
          <w:szCs w:val="24"/>
        </w:rPr>
        <w:tab/>
      </w:r>
      <w:r w:rsidR="00557CA5" w:rsidRPr="00B61F33">
        <w:rPr>
          <w:rFonts w:cstheme="minorHAnsi"/>
          <w:sz w:val="24"/>
          <w:szCs w:val="24"/>
        </w:rPr>
        <w:tab/>
      </w:r>
      <w:r w:rsidRPr="003933BA">
        <w:rPr>
          <w:rFonts w:cstheme="minorHAnsi"/>
          <w:color w:val="000000" w:themeColor="text1"/>
          <w:sz w:val="24"/>
          <w:szCs w:val="24"/>
        </w:rPr>
        <w:t xml:space="preserve">                            </w:t>
      </w:r>
      <w:r w:rsidR="00557CA5" w:rsidRPr="003933BA">
        <w:rPr>
          <w:rFonts w:cstheme="minorHAnsi"/>
          <w:b/>
          <w:bCs/>
          <w:color w:val="000000" w:themeColor="text1"/>
          <w:sz w:val="24"/>
          <w:szCs w:val="24"/>
        </w:rPr>
        <w:t>Adjuvant</w:t>
      </w:r>
      <w:r w:rsidRPr="003933BA">
        <w:rPr>
          <w:rFonts w:cstheme="minorHAnsi"/>
          <w:b/>
          <w:bCs/>
          <w:color w:val="000000" w:themeColor="text1"/>
          <w:sz w:val="24"/>
          <w:szCs w:val="24"/>
        </w:rPr>
        <w:t xml:space="preserve"> Not </w:t>
      </w:r>
      <w:r w:rsidR="00557CA5" w:rsidRPr="003933BA">
        <w:rPr>
          <w:rFonts w:cstheme="minorHAnsi"/>
          <w:b/>
          <w:bCs/>
          <w:color w:val="000000" w:themeColor="text1"/>
          <w:sz w:val="24"/>
          <w:szCs w:val="24"/>
        </w:rPr>
        <w:t xml:space="preserve">Neoadjuvant Therapies for </w:t>
      </w:r>
      <w:r w:rsidRPr="003933BA">
        <w:rPr>
          <w:rFonts w:cstheme="minorHAnsi"/>
          <w:b/>
          <w:bCs/>
          <w:color w:val="000000" w:themeColor="text1"/>
          <w:sz w:val="24"/>
          <w:szCs w:val="24"/>
        </w:rPr>
        <w:t xml:space="preserve">Stage II </w:t>
      </w:r>
      <w:r w:rsidR="00557CA5" w:rsidRPr="003933BA">
        <w:rPr>
          <w:rFonts w:cstheme="minorHAnsi"/>
          <w:b/>
          <w:bCs/>
          <w:color w:val="000000" w:themeColor="text1"/>
          <w:sz w:val="24"/>
          <w:szCs w:val="24"/>
        </w:rPr>
        <w:t>NSCLC</w:t>
      </w:r>
    </w:p>
    <w:p w:rsidR="00557CA5" w:rsidRPr="003933BA" w:rsidRDefault="002F66B8" w:rsidP="003933BA">
      <w:pPr>
        <w:spacing w:after="0" w:line="240" w:lineRule="auto"/>
        <w:ind w:left="2160"/>
        <w:rPr>
          <w:rFonts w:cstheme="minorHAnsi"/>
          <w:color w:val="000000" w:themeColor="text1"/>
          <w:sz w:val="24"/>
          <w:szCs w:val="24"/>
        </w:rPr>
      </w:pPr>
      <w:r>
        <w:rPr>
          <w:rFonts w:cstheme="minorHAnsi"/>
          <w:color w:val="000000" w:themeColor="text1"/>
          <w:sz w:val="24"/>
          <w:szCs w:val="24"/>
        </w:rPr>
        <w:t xml:space="preserve">             </w:t>
      </w:r>
      <w:r w:rsidR="003933BA" w:rsidRPr="003933BA">
        <w:rPr>
          <w:rFonts w:cstheme="minorHAnsi"/>
          <w:color w:val="000000" w:themeColor="text1"/>
          <w:sz w:val="24"/>
          <w:szCs w:val="24"/>
        </w:rPr>
        <w:t>Alfredo Addeo, MD</w:t>
      </w:r>
      <w:r w:rsidR="00557CA5" w:rsidRPr="003933BA">
        <w:rPr>
          <w:rFonts w:cstheme="minorHAnsi"/>
          <w:color w:val="000000" w:themeColor="text1"/>
          <w:sz w:val="24"/>
          <w:szCs w:val="24"/>
        </w:rPr>
        <w:t xml:space="preserve">| </w:t>
      </w:r>
      <w:r w:rsidR="003933BA" w:rsidRPr="003933BA">
        <w:rPr>
          <w:color w:val="000000" w:themeColor="text1"/>
          <w:sz w:val="21"/>
          <w:szCs w:val="21"/>
          <w:shd w:val="clear" w:color="auto" w:fill="FFFFFF"/>
        </w:rPr>
        <w:t>University Hospital of Geneva (</w:t>
      </w:r>
      <w:r w:rsidR="003933BA" w:rsidRPr="003933BA">
        <w:rPr>
          <w:rStyle w:val="Emphasis"/>
          <w:b/>
          <w:bCs/>
          <w:i w:val="0"/>
          <w:iCs w:val="0"/>
          <w:color w:val="000000" w:themeColor="text1"/>
          <w:sz w:val="21"/>
          <w:szCs w:val="21"/>
          <w:shd w:val="clear" w:color="auto" w:fill="FFFFFF"/>
        </w:rPr>
        <w:t>HUG</w:t>
      </w:r>
      <w:r w:rsidR="003933BA" w:rsidRPr="003933BA">
        <w:rPr>
          <w:color w:val="000000" w:themeColor="text1"/>
          <w:sz w:val="21"/>
          <w:szCs w:val="21"/>
          <w:shd w:val="clear" w:color="auto" w:fill="FFFFFF"/>
        </w:rPr>
        <w:t>), Switzerland.</w:t>
      </w:r>
    </w:p>
    <w:p w:rsidR="003933BA" w:rsidRPr="003933BA" w:rsidRDefault="003933BA" w:rsidP="00557CA5">
      <w:pPr>
        <w:spacing w:after="0" w:line="240" w:lineRule="auto"/>
        <w:ind w:left="2160" w:firstLine="720"/>
        <w:rPr>
          <w:rFonts w:cstheme="minorHAnsi"/>
          <w:color w:val="000000" w:themeColor="text1"/>
          <w:sz w:val="24"/>
          <w:szCs w:val="24"/>
        </w:rPr>
      </w:pPr>
      <w:r w:rsidRPr="003933BA">
        <w:rPr>
          <w:rFonts w:cstheme="minorHAnsi"/>
          <w:color w:val="000000" w:themeColor="text1"/>
          <w:sz w:val="24"/>
          <w:szCs w:val="24"/>
        </w:rPr>
        <w:t>Alfredo.addeo@hug.ch</w:t>
      </w:r>
    </w:p>
    <w:p w:rsidR="00557CA5" w:rsidRPr="00900A6E" w:rsidRDefault="00557CA5" w:rsidP="00557CA5">
      <w:pPr>
        <w:spacing w:after="0" w:line="240" w:lineRule="auto"/>
        <w:ind w:right="-360"/>
        <w:rPr>
          <w:rFonts w:cstheme="minorHAnsi"/>
          <w:sz w:val="24"/>
          <w:szCs w:val="24"/>
        </w:rPr>
      </w:pPr>
    </w:p>
    <w:p w:rsidR="00557CA5" w:rsidRPr="00B61F33" w:rsidRDefault="00557CA5" w:rsidP="00557CA5">
      <w:pPr>
        <w:spacing w:after="0" w:line="240" w:lineRule="auto"/>
        <w:rPr>
          <w:rFonts w:cstheme="minorHAnsi"/>
          <w:sz w:val="24"/>
          <w:szCs w:val="24"/>
        </w:rPr>
      </w:pPr>
      <w:r w:rsidRPr="00594C10">
        <w:rPr>
          <w:rFonts w:cstheme="minorHAnsi"/>
          <w:color w:val="000000" w:themeColor="text1"/>
          <w:sz w:val="24"/>
          <w:szCs w:val="24"/>
        </w:rPr>
        <w:t>1:</w:t>
      </w:r>
      <w:r w:rsidR="003933BA">
        <w:rPr>
          <w:rFonts w:cstheme="minorHAnsi"/>
          <w:color w:val="000000" w:themeColor="text1"/>
          <w:sz w:val="24"/>
          <w:szCs w:val="24"/>
        </w:rPr>
        <w:t>4</w:t>
      </w:r>
      <w:r>
        <w:rPr>
          <w:rFonts w:cstheme="minorHAnsi"/>
          <w:color w:val="000000" w:themeColor="text1"/>
          <w:sz w:val="24"/>
          <w:szCs w:val="24"/>
        </w:rPr>
        <w:t>0</w:t>
      </w:r>
      <w:r w:rsidR="003933BA">
        <w:rPr>
          <w:rFonts w:cstheme="minorHAnsi"/>
          <w:color w:val="000000" w:themeColor="text1"/>
          <w:sz w:val="24"/>
          <w:szCs w:val="24"/>
        </w:rPr>
        <w:t xml:space="preserve"> PM</w:t>
      </w:r>
      <w:r w:rsidRPr="00594C10">
        <w:rPr>
          <w:rFonts w:cstheme="minorHAnsi"/>
          <w:color w:val="000000" w:themeColor="text1"/>
          <w:sz w:val="24"/>
          <w:szCs w:val="24"/>
        </w:rPr>
        <w:t xml:space="preserve"> – </w:t>
      </w:r>
      <w:r w:rsidR="003933BA">
        <w:rPr>
          <w:rFonts w:cstheme="minorHAnsi"/>
          <w:color w:val="000000" w:themeColor="text1"/>
          <w:sz w:val="24"/>
          <w:szCs w:val="24"/>
        </w:rPr>
        <w:t>2</w:t>
      </w:r>
      <w:r w:rsidRPr="00594C10">
        <w:rPr>
          <w:rFonts w:cstheme="minorHAnsi"/>
          <w:color w:val="000000" w:themeColor="text1"/>
          <w:sz w:val="24"/>
          <w:szCs w:val="24"/>
        </w:rPr>
        <w:t>:</w:t>
      </w:r>
      <w:r w:rsidR="003933BA">
        <w:rPr>
          <w:rFonts w:cstheme="minorHAnsi"/>
          <w:color w:val="000000" w:themeColor="text1"/>
          <w:sz w:val="24"/>
          <w:szCs w:val="24"/>
        </w:rPr>
        <w:t>00 PM</w:t>
      </w:r>
      <w:r w:rsidRPr="00594C10">
        <w:rPr>
          <w:rFonts w:cstheme="minorHAnsi"/>
          <w:color w:val="000000" w:themeColor="text1"/>
          <w:sz w:val="24"/>
          <w:szCs w:val="24"/>
        </w:rPr>
        <w:tab/>
      </w:r>
      <w:r w:rsidRPr="00594C10">
        <w:rPr>
          <w:rFonts w:cstheme="minorHAnsi"/>
          <w:color w:val="000000" w:themeColor="text1"/>
          <w:sz w:val="24"/>
          <w:szCs w:val="24"/>
        </w:rPr>
        <w:tab/>
      </w:r>
      <w:r>
        <w:rPr>
          <w:rFonts w:cstheme="minorHAnsi"/>
          <w:b/>
          <w:bCs/>
          <w:sz w:val="24"/>
          <w:szCs w:val="24"/>
        </w:rPr>
        <w:t>The status of Unresectable Stage III NSCLC</w:t>
      </w:r>
    </w:p>
    <w:p w:rsidR="00557CA5" w:rsidRPr="003933BA" w:rsidRDefault="003933BA" w:rsidP="00557CA5">
      <w:pPr>
        <w:spacing w:after="0" w:line="240" w:lineRule="auto"/>
        <w:ind w:left="2160" w:right="-360" w:firstLine="720"/>
        <w:rPr>
          <w:rStyle w:val="t-14"/>
          <w:rFonts w:cstheme="minorHAnsi"/>
          <w:color w:val="000000" w:themeColor="text1"/>
          <w:sz w:val="24"/>
          <w:szCs w:val="24"/>
        </w:rPr>
      </w:pPr>
      <w:r w:rsidRPr="003933BA">
        <w:rPr>
          <w:rFonts w:cstheme="minorHAnsi"/>
          <w:color w:val="000000" w:themeColor="text1"/>
          <w:sz w:val="24"/>
          <w:szCs w:val="24"/>
        </w:rPr>
        <w:t>Mohsen Mokhtar, MD</w:t>
      </w:r>
      <w:r w:rsidR="00557CA5" w:rsidRPr="003933BA">
        <w:rPr>
          <w:rFonts w:cstheme="minorHAnsi"/>
          <w:color w:val="000000" w:themeColor="text1"/>
          <w:sz w:val="24"/>
          <w:szCs w:val="24"/>
        </w:rPr>
        <w:t xml:space="preserve">| </w:t>
      </w:r>
      <w:r w:rsidRPr="003933BA">
        <w:rPr>
          <w:rFonts w:cstheme="minorHAnsi"/>
          <w:color w:val="000000" w:themeColor="text1"/>
          <w:sz w:val="24"/>
          <w:szCs w:val="24"/>
        </w:rPr>
        <w:t>Kasr Al Aini-Cairo University</w:t>
      </w:r>
    </w:p>
    <w:p w:rsidR="00557CA5" w:rsidRPr="00900A6E" w:rsidRDefault="00557CA5" w:rsidP="00557CA5">
      <w:pPr>
        <w:spacing w:after="0" w:line="240" w:lineRule="auto"/>
        <w:ind w:right="-360"/>
        <w:rPr>
          <w:rFonts w:cstheme="minorHAnsi"/>
          <w:sz w:val="24"/>
          <w:szCs w:val="24"/>
        </w:rPr>
      </w:pPr>
    </w:p>
    <w:p w:rsidR="00066D15" w:rsidRPr="003933BA" w:rsidRDefault="00557CA5" w:rsidP="00557CA5">
      <w:pPr>
        <w:spacing w:after="0" w:line="240" w:lineRule="auto"/>
        <w:rPr>
          <w:rFonts w:cstheme="minorHAnsi"/>
          <w:sz w:val="24"/>
          <w:szCs w:val="24"/>
        </w:rPr>
      </w:pPr>
      <w:r w:rsidRPr="003933BA">
        <w:rPr>
          <w:rFonts w:cstheme="minorHAnsi"/>
          <w:sz w:val="24"/>
          <w:szCs w:val="24"/>
        </w:rPr>
        <w:t>2</w:t>
      </w:r>
      <w:r w:rsidR="003933BA" w:rsidRPr="003933BA">
        <w:rPr>
          <w:rFonts w:cstheme="minorHAnsi"/>
          <w:sz w:val="24"/>
          <w:szCs w:val="24"/>
        </w:rPr>
        <w:t>:00 PM</w:t>
      </w:r>
      <w:r w:rsidRPr="003933BA">
        <w:rPr>
          <w:rFonts w:cstheme="minorHAnsi"/>
          <w:sz w:val="24"/>
          <w:szCs w:val="24"/>
        </w:rPr>
        <w:t xml:space="preserve"> – 2:</w:t>
      </w:r>
      <w:r w:rsidR="003933BA" w:rsidRPr="003933BA">
        <w:rPr>
          <w:rFonts w:cstheme="minorHAnsi"/>
          <w:sz w:val="24"/>
          <w:szCs w:val="24"/>
        </w:rPr>
        <w:t>20 PM</w:t>
      </w:r>
      <w:r w:rsidRPr="003933BA">
        <w:rPr>
          <w:rFonts w:cstheme="minorHAnsi"/>
          <w:sz w:val="24"/>
          <w:szCs w:val="24"/>
        </w:rPr>
        <w:tab/>
      </w:r>
      <w:r w:rsidR="003933BA" w:rsidRPr="003933BA">
        <w:rPr>
          <w:rFonts w:cstheme="minorHAnsi"/>
          <w:sz w:val="24"/>
          <w:szCs w:val="24"/>
        </w:rPr>
        <w:t xml:space="preserve">             </w:t>
      </w:r>
      <w:r w:rsidR="00066D15" w:rsidRPr="003933BA">
        <w:rPr>
          <w:rFonts w:cstheme="minorHAnsi"/>
          <w:sz w:val="24"/>
          <w:szCs w:val="24"/>
        </w:rPr>
        <w:t>Oligometastatic Disease</w:t>
      </w:r>
      <w:r w:rsidR="003933BA">
        <w:rPr>
          <w:rFonts w:cstheme="minorHAnsi"/>
          <w:sz w:val="24"/>
          <w:szCs w:val="24"/>
        </w:rPr>
        <w:t>-</w:t>
      </w:r>
      <w:r w:rsidR="003933BA" w:rsidRPr="003933BA">
        <w:rPr>
          <w:rFonts w:cstheme="minorHAnsi"/>
          <w:sz w:val="24"/>
          <w:szCs w:val="24"/>
        </w:rPr>
        <w:t>Surgical Perspectives</w:t>
      </w:r>
    </w:p>
    <w:p w:rsidR="003933BA" w:rsidRPr="003933BA" w:rsidRDefault="003933BA" w:rsidP="003933BA">
      <w:pPr>
        <w:spacing w:after="0" w:line="240" w:lineRule="auto"/>
        <w:ind w:right="-360"/>
        <w:rPr>
          <w:rStyle w:val="t-14"/>
          <w:rFonts w:cstheme="minorHAnsi"/>
          <w:color w:val="000000" w:themeColor="text1"/>
          <w:sz w:val="24"/>
          <w:szCs w:val="24"/>
        </w:rPr>
      </w:pPr>
      <w:r w:rsidRPr="003933BA">
        <w:rPr>
          <w:rFonts w:cstheme="minorHAnsi"/>
          <w:color w:val="000000" w:themeColor="text1"/>
          <w:sz w:val="24"/>
          <w:szCs w:val="24"/>
        </w:rPr>
        <w:t xml:space="preserve">                                                          Erin Gillaspie, MD| University of Arkansas</w:t>
      </w:r>
    </w:p>
    <w:p w:rsidR="003933BA" w:rsidRDefault="003933BA" w:rsidP="00557CA5">
      <w:pPr>
        <w:spacing w:after="0" w:line="240" w:lineRule="auto"/>
        <w:rPr>
          <w:rFonts w:cstheme="minorHAnsi"/>
          <w:b/>
          <w:bCs/>
          <w:sz w:val="24"/>
          <w:szCs w:val="24"/>
        </w:rPr>
      </w:pPr>
    </w:p>
    <w:p w:rsidR="003933BA" w:rsidRPr="003933BA" w:rsidRDefault="003933BA" w:rsidP="003933BA">
      <w:pPr>
        <w:spacing w:after="0" w:line="240" w:lineRule="auto"/>
        <w:rPr>
          <w:rFonts w:cstheme="minorHAnsi"/>
          <w:sz w:val="24"/>
          <w:szCs w:val="24"/>
        </w:rPr>
      </w:pPr>
      <w:r w:rsidRPr="003933BA">
        <w:rPr>
          <w:rFonts w:cstheme="minorHAnsi"/>
          <w:sz w:val="24"/>
          <w:szCs w:val="24"/>
        </w:rPr>
        <w:t>2:</w:t>
      </w:r>
      <w:r>
        <w:rPr>
          <w:rFonts w:cstheme="minorHAnsi"/>
          <w:sz w:val="24"/>
          <w:szCs w:val="24"/>
        </w:rPr>
        <w:t>2</w:t>
      </w:r>
      <w:r w:rsidRPr="003933BA">
        <w:rPr>
          <w:rFonts w:cstheme="minorHAnsi"/>
          <w:sz w:val="24"/>
          <w:szCs w:val="24"/>
        </w:rPr>
        <w:t>0 PM – 2:</w:t>
      </w:r>
      <w:r>
        <w:rPr>
          <w:rFonts w:cstheme="minorHAnsi"/>
          <w:sz w:val="24"/>
          <w:szCs w:val="24"/>
        </w:rPr>
        <w:t>4</w:t>
      </w:r>
      <w:r w:rsidRPr="003933BA">
        <w:rPr>
          <w:rFonts w:cstheme="minorHAnsi"/>
          <w:sz w:val="24"/>
          <w:szCs w:val="24"/>
        </w:rPr>
        <w:t>0 PM</w:t>
      </w:r>
      <w:r w:rsidRPr="003933BA">
        <w:rPr>
          <w:rFonts w:cstheme="minorHAnsi"/>
          <w:sz w:val="24"/>
          <w:szCs w:val="24"/>
        </w:rPr>
        <w:tab/>
        <w:t xml:space="preserve">             Oligometastatic Disease</w:t>
      </w:r>
      <w:r>
        <w:rPr>
          <w:rFonts w:cstheme="minorHAnsi"/>
          <w:sz w:val="24"/>
          <w:szCs w:val="24"/>
        </w:rPr>
        <w:t xml:space="preserve">-Radiation Oncology </w:t>
      </w:r>
      <w:r w:rsidRPr="003933BA">
        <w:rPr>
          <w:rFonts w:cstheme="minorHAnsi"/>
          <w:sz w:val="24"/>
          <w:szCs w:val="24"/>
        </w:rPr>
        <w:t>Perspectives</w:t>
      </w:r>
    </w:p>
    <w:p w:rsidR="003933BA" w:rsidRPr="003933BA" w:rsidRDefault="003933BA" w:rsidP="003933BA">
      <w:pPr>
        <w:spacing w:after="0" w:line="240" w:lineRule="auto"/>
        <w:ind w:right="-360"/>
        <w:rPr>
          <w:rStyle w:val="t-14"/>
          <w:rFonts w:cstheme="minorHAnsi"/>
          <w:color w:val="000000" w:themeColor="text1"/>
          <w:sz w:val="24"/>
          <w:szCs w:val="24"/>
        </w:rPr>
      </w:pPr>
      <w:r w:rsidRPr="003933BA">
        <w:rPr>
          <w:rFonts w:cstheme="minorHAnsi"/>
          <w:color w:val="000000" w:themeColor="text1"/>
          <w:sz w:val="24"/>
          <w:szCs w:val="24"/>
        </w:rPr>
        <w:t xml:space="preserve">                                                          </w:t>
      </w:r>
      <w:r>
        <w:t>Daniel R. Gomez</w:t>
      </w:r>
      <w:r w:rsidRPr="003933BA">
        <w:rPr>
          <w:rFonts w:cstheme="minorHAnsi"/>
          <w:color w:val="000000" w:themeColor="text1"/>
          <w:sz w:val="24"/>
          <w:szCs w:val="24"/>
        </w:rPr>
        <w:t xml:space="preserve">, MD| </w:t>
      </w:r>
      <w:r>
        <w:rPr>
          <w:rFonts w:cstheme="minorHAnsi"/>
          <w:color w:val="000000" w:themeColor="text1"/>
          <w:sz w:val="24"/>
          <w:szCs w:val="24"/>
        </w:rPr>
        <w:t>NYU</w:t>
      </w:r>
    </w:p>
    <w:p w:rsidR="003933BA" w:rsidRDefault="003933BA" w:rsidP="00557CA5">
      <w:pPr>
        <w:spacing w:after="0" w:line="240" w:lineRule="auto"/>
        <w:rPr>
          <w:rFonts w:cstheme="minorHAnsi"/>
          <w:b/>
          <w:bCs/>
          <w:sz w:val="24"/>
          <w:szCs w:val="24"/>
        </w:rPr>
      </w:pPr>
    </w:p>
    <w:p w:rsidR="003933BA" w:rsidRPr="003933BA" w:rsidRDefault="003933BA" w:rsidP="003933BA">
      <w:pPr>
        <w:spacing w:after="0" w:line="240" w:lineRule="auto"/>
        <w:rPr>
          <w:rFonts w:cstheme="minorHAnsi"/>
          <w:sz w:val="24"/>
          <w:szCs w:val="24"/>
        </w:rPr>
      </w:pPr>
      <w:r w:rsidRPr="003933BA">
        <w:rPr>
          <w:rFonts w:cstheme="minorHAnsi"/>
          <w:sz w:val="24"/>
          <w:szCs w:val="24"/>
        </w:rPr>
        <w:t>2:40 PM- 3:00 PM                      Panel Discussion</w:t>
      </w:r>
    </w:p>
    <w:p w:rsidR="003933BA" w:rsidRPr="003933BA" w:rsidRDefault="003933BA" w:rsidP="003933BA">
      <w:pPr>
        <w:spacing w:after="0" w:line="240" w:lineRule="auto"/>
        <w:ind w:left="2160" w:firstLine="720"/>
        <w:rPr>
          <w:rFonts w:cstheme="minorHAnsi"/>
          <w:sz w:val="24"/>
          <w:szCs w:val="24"/>
        </w:rPr>
      </w:pPr>
      <w:r w:rsidRPr="003933BA">
        <w:rPr>
          <w:rFonts w:cstheme="minorHAnsi"/>
          <w:sz w:val="24"/>
          <w:szCs w:val="24"/>
        </w:rPr>
        <w:t>Moderator: TBD</w:t>
      </w:r>
    </w:p>
    <w:p w:rsidR="00557CA5" w:rsidRPr="002F66B8" w:rsidRDefault="003933BA" w:rsidP="002F66B8">
      <w:pPr>
        <w:spacing w:after="0" w:line="240" w:lineRule="auto"/>
        <w:ind w:left="2160" w:firstLine="720"/>
        <w:rPr>
          <w:rFonts w:cstheme="minorHAnsi"/>
          <w:sz w:val="24"/>
          <w:szCs w:val="24"/>
        </w:rPr>
      </w:pPr>
      <w:r w:rsidRPr="003933BA">
        <w:rPr>
          <w:rFonts w:cstheme="minorHAnsi"/>
          <w:sz w:val="24"/>
          <w:szCs w:val="24"/>
        </w:rPr>
        <w:t>Panelists: TBD</w:t>
      </w:r>
      <w:r w:rsidR="00066D15">
        <w:rPr>
          <w:rFonts w:cstheme="minorHAnsi"/>
          <w:b/>
          <w:bCs/>
          <w:sz w:val="24"/>
          <w:szCs w:val="24"/>
        </w:rPr>
        <w:t xml:space="preserve">                                                     </w:t>
      </w:r>
      <w:r>
        <w:rPr>
          <w:rFonts w:cstheme="minorHAnsi"/>
          <w:b/>
          <w:bCs/>
          <w:sz w:val="24"/>
          <w:szCs w:val="24"/>
        </w:rPr>
        <w:t xml:space="preserve"> </w:t>
      </w:r>
    </w:p>
    <w:p w:rsidR="00557CA5" w:rsidRDefault="00557CA5" w:rsidP="00557CA5">
      <w:pPr>
        <w:spacing w:after="0" w:line="240" w:lineRule="auto"/>
        <w:ind w:left="2160" w:hanging="2160"/>
        <w:rPr>
          <w:rFonts w:cstheme="minorHAnsi"/>
          <w:sz w:val="24"/>
          <w:szCs w:val="24"/>
        </w:rPr>
      </w:pPr>
    </w:p>
    <w:p w:rsidR="00557CA5" w:rsidRPr="00900A6E" w:rsidRDefault="003933BA" w:rsidP="00557CA5">
      <w:pPr>
        <w:spacing w:after="0" w:line="240" w:lineRule="auto"/>
        <w:ind w:left="2160" w:hanging="2160"/>
        <w:rPr>
          <w:rFonts w:cstheme="minorHAnsi"/>
          <w:sz w:val="24"/>
          <w:szCs w:val="24"/>
        </w:rPr>
      </w:pPr>
      <w:r>
        <w:rPr>
          <w:rFonts w:cstheme="minorHAnsi"/>
          <w:sz w:val="24"/>
          <w:szCs w:val="24"/>
        </w:rPr>
        <w:lastRenderedPageBreak/>
        <w:t>3</w:t>
      </w:r>
      <w:r w:rsidR="00557CA5" w:rsidRPr="00900A6E">
        <w:rPr>
          <w:rFonts w:cstheme="minorHAnsi"/>
          <w:sz w:val="24"/>
          <w:szCs w:val="24"/>
        </w:rPr>
        <w:t>:</w:t>
      </w:r>
      <w:r>
        <w:rPr>
          <w:rFonts w:cstheme="minorHAnsi"/>
          <w:sz w:val="24"/>
          <w:szCs w:val="24"/>
        </w:rPr>
        <w:t>0</w:t>
      </w:r>
      <w:r w:rsidR="00557CA5">
        <w:rPr>
          <w:rFonts w:cstheme="minorHAnsi"/>
          <w:sz w:val="24"/>
          <w:szCs w:val="24"/>
        </w:rPr>
        <w:t>0</w:t>
      </w:r>
      <w:r>
        <w:rPr>
          <w:rFonts w:cstheme="minorHAnsi"/>
          <w:sz w:val="24"/>
          <w:szCs w:val="24"/>
        </w:rPr>
        <w:t xml:space="preserve"> PM</w:t>
      </w:r>
      <w:r w:rsidR="00557CA5" w:rsidRPr="00900A6E">
        <w:rPr>
          <w:rFonts w:cstheme="minorHAnsi"/>
          <w:sz w:val="24"/>
          <w:szCs w:val="24"/>
        </w:rPr>
        <w:t xml:space="preserve"> – </w:t>
      </w:r>
      <w:r>
        <w:rPr>
          <w:rFonts w:cstheme="minorHAnsi"/>
          <w:sz w:val="24"/>
          <w:szCs w:val="24"/>
        </w:rPr>
        <w:t>4</w:t>
      </w:r>
      <w:r w:rsidR="00557CA5" w:rsidRPr="00900A6E">
        <w:rPr>
          <w:rFonts w:cstheme="minorHAnsi"/>
          <w:sz w:val="24"/>
          <w:szCs w:val="24"/>
        </w:rPr>
        <w:t>:</w:t>
      </w:r>
      <w:r>
        <w:rPr>
          <w:rFonts w:cstheme="minorHAnsi"/>
          <w:sz w:val="24"/>
          <w:szCs w:val="24"/>
        </w:rPr>
        <w:t>0</w:t>
      </w:r>
      <w:r w:rsidR="00557CA5">
        <w:rPr>
          <w:rFonts w:cstheme="minorHAnsi"/>
          <w:sz w:val="24"/>
          <w:szCs w:val="24"/>
        </w:rPr>
        <w:t>0</w:t>
      </w:r>
      <w:r>
        <w:rPr>
          <w:rFonts w:cstheme="minorHAnsi"/>
          <w:sz w:val="24"/>
          <w:szCs w:val="24"/>
        </w:rPr>
        <w:t>PM</w:t>
      </w:r>
      <w:r w:rsidR="00557CA5" w:rsidRPr="00900A6E">
        <w:rPr>
          <w:rFonts w:cstheme="minorHAnsi"/>
          <w:sz w:val="24"/>
          <w:szCs w:val="24"/>
        </w:rPr>
        <w:tab/>
      </w:r>
      <w:r w:rsidR="00557CA5" w:rsidRPr="00900A6E">
        <w:rPr>
          <w:rFonts w:cstheme="minorHAnsi"/>
          <w:sz w:val="24"/>
          <w:szCs w:val="24"/>
        </w:rPr>
        <w:tab/>
        <w:t xml:space="preserve">Lunch &amp; Learn </w:t>
      </w:r>
      <w:r w:rsidR="00557CA5">
        <w:rPr>
          <w:rFonts w:cstheme="minorHAnsi"/>
          <w:sz w:val="24"/>
          <w:szCs w:val="24"/>
        </w:rPr>
        <w:t>with</w:t>
      </w:r>
      <w:r w:rsidR="00557CA5" w:rsidRPr="00900A6E">
        <w:rPr>
          <w:rFonts w:cstheme="minorHAnsi"/>
          <w:sz w:val="24"/>
          <w:szCs w:val="24"/>
        </w:rPr>
        <w:t xml:space="preserve"> Education &amp; Innovation Product </w:t>
      </w:r>
      <w:r w:rsidR="00557CA5">
        <w:rPr>
          <w:rFonts w:cstheme="minorHAnsi"/>
          <w:sz w:val="24"/>
          <w:szCs w:val="24"/>
        </w:rPr>
        <w:t xml:space="preserve">Showcase </w:t>
      </w:r>
    </w:p>
    <w:p w:rsidR="00557CA5" w:rsidRPr="002859A9" w:rsidRDefault="00557CA5" w:rsidP="00557CA5">
      <w:pPr>
        <w:spacing w:after="0" w:line="240" w:lineRule="auto"/>
        <w:rPr>
          <w:rFonts w:cstheme="minorHAnsi"/>
          <w:i/>
          <w:iCs/>
          <w:sz w:val="20"/>
          <w:szCs w:val="20"/>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2C7E3D">
        <w:rPr>
          <w:rFonts w:cstheme="minorHAnsi"/>
          <w:i/>
          <w:iCs/>
          <w:sz w:val="20"/>
          <w:szCs w:val="20"/>
        </w:rPr>
        <w:t xml:space="preserve">Non-CE </w:t>
      </w:r>
      <w:r>
        <w:rPr>
          <w:rFonts w:cstheme="minorHAnsi"/>
          <w:i/>
          <w:iCs/>
          <w:sz w:val="20"/>
          <w:szCs w:val="20"/>
        </w:rPr>
        <w:t>| Only for HCPs</w:t>
      </w:r>
    </w:p>
    <w:p w:rsidR="00557CA5" w:rsidRDefault="00557CA5" w:rsidP="00557CA5">
      <w:pPr>
        <w:spacing w:after="0" w:line="240" w:lineRule="auto"/>
        <w:rPr>
          <w:rFonts w:cstheme="minorHAnsi"/>
          <w:sz w:val="24"/>
          <w:szCs w:val="24"/>
        </w:rPr>
      </w:pPr>
    </w:p>
    <w:p w:rsidR="00557CA5" w:rsidRPr="00900A6E" w:rsidRDefault="003933BA" w:rsidP="00557CA5">
      <w:pPr>
        <w:spacing w:after="0" w:line="240" w:lineRule="auto"/>
        <w:rPr>
          <w:rFonts w:cstheme="minorHAnsi"/>
          <w:sz w:val="24"/>
          <w:szCs w:val="24"/>
        </w:rPr>
      </w:pPr>
      <w:r>
        <w:rPr>
          <w:rFonts w:cstheme="minorHAnsi"/>
          <w:sz w:val="24"/>
          <w:szCs w:val="24"/>
        </w:rPr>
        <w:t>4</w:t>
      </w:r>
      <w:r w:rsidR="00557CA5" w:rsidRPr="00900A6E">
        <w:rPr>
          <w:rFonts w:cstheme="minorHAnsi"/>
          <w:sz w:val="24"/>
          <w:szCs w:val="24"/>
        </w:rPr>
        <w:t>:0</w:t>
      </w:r>
      <w:r w:rsidR="00557CA5">
        <w:rPr>
          <w:rFonts w:cstheme="minorHAnsi"/>
          <w:sz w:val="24"/>
          <w:szCs w:val="24"/>
        </w:rPr>
        <w:t>0</w:t>
      </w:r>
      <w:r>
        <w:rPr>
          <w:rFonts w:cstheme="minorHAnsi"/>
          <w:sz w:val="24"/>
          <w:szCs w:val="24"/>
        </w:rPr>
        <w:t>PM</w:t>
      </w:r>
      <w:r w:rsidR="00557CA5" w:rsidRPr="00900A6E">
        <w:rPr>
          <w:rFonts w:cstheme="minorHAnsi"/>
          <w:sz w:val="24"/>
          <w:szCs w:val="24"/>
        </w:rPr>
        <w:t xml:space="preserve"> – </w:t>
      </w:r>
      <w:r>
        <w:rPr>
          <w:rFonts w:cstheme="minorHAnsi"/>
          <w:sz w:val="24"/>
          <w:szCs w:val="24"/>
        </w:rPr>
        <w:t>4</w:t>
      </w:r>
      <w:r w:rsidR="00557CA5" w:rsidRPr="00900A6E">
        <w:rPr>
          <w:rFonts w:cstheme="minorHAnsi"/>
          <w:sz w:val="24"/>
          <w:szCs w:val="24"/>
        </w:rPr>
        <w:t>:20</w:t>
      </w:r>
      <w:r>
        <w:rPr>
          <w:rFonts w:cstheme="minorHAnsi"/>
          <w:sz w:val="24"/>
          <w:szCs w:val="24"/>
        </w:rPr>
        <w:t>PM</w:t>
      </w:r>
      <w:r w:rsidR="00557CA5" w:rsidRPr="00900A6E">
        <w:rPr>
          <w:rFonts w:cstheme="minorHAnsi"/>
          <w:sz w:val="24"/>
          <w:szCs w:val="24"/>
        </w:rPr>
        <w:tab/>
      </w:r>
      <w:r w:rsidR="00557CA5" w:rsidRPr="00900A6E">
        <w:rPr>
          <w:rFonts w:cstheme="minorHAnsi"/>
          <w:sz w:val="24"/>
          <w:szCs w:val="24"/>
        </w:rPr>
        <w:tab/>
        <w:t>Enjoy Desserts with Industry Connections | Visits Exhibits</w:t>
      </w:r>
    </w:p>
    <w:p w:rsidR="00557CA5" w:rsidRPr="00900A6E" w:rsidRDefault="00557CA5" w:rsidP="00557CA5">
      <w:pPr>
        <w:spacing w:after="0" w:line="240" w:lineRule="auto"/>
        <w:rPr>
          <w:rFonts w:cstheme="minorHAnsi"/>
          <w:sz w:val="24"/>
          <w:szCs w:val="24"/>
        </w:rPr>
      </w:pPr>
    </w:p>
    <w:p w:rsidR="00557CA5" w:rsidRPr="00A2749D" w:rsidRDefault="003933BA" w:rsidP="00557CA5">
      <w:pPr>
        <w:spacing w:after="0" w:line="240" w:lineRule="auto"/>
        <w:rPr>
          <w:rFonts w:cstheme="minorHAnsi"/>
          <w:sz w:val="24"/>
          <w:szCs w:val="24"/>
        </w:rPr>
      </w:pPr>
      <w:r>
        <w:rPr>
          <w:rFonts w:cstheme="minorHAnsi"/>
          <w:sz w:val="24"/>
          <w:szCs w:val="24"/>
        </w:rPr>
        <w:t>4</w:t>
      </w:r>
      <w:r w:rsidR="00557CA5" w:rsidRPr="00A2749D">
        <w:rPr>
          <w:rFonts w:cstheme="minorHAnsi"/>
          <w:sz w:val="24"/>
          <w:szCs w:val="24"/>
        </w:rPr>
        <w:t>:20 PM-</w:t>
      </w:r>
      <w:r>
        <w:rPr>
          <w:rFonts w:cstheme="minorHAnsi"/>
          <w:sz w:val="24"/>
          <w:szCs w:val="24"/>
        </w:rPr>
        <w:t>4</w:t>
      </w:r>
      <w:r w:rsidR="00557CA5" w:rsidRPr="00A2749D">
        <w:rPr>
          <w:rFonts w:cstheme="minorHAnsi"/>
          <w:sz w:val="24"/>
          <w:szCs w:val="24"/>
        </w:rPr>
        <w:t>:</w:t>
      </w:r>
      <w:r>
        <w:rPr>
          <w:rFonts w:cstheme="minorHAnsi"/>
          <w:sz w:val="24"/>
          <w:szCs w:val="24"/>
        </w:rPr>
        <w:t>4</w:t>
      </w:r>
      <w:r w:rsidR="00557CA5" w:rsidRPr="00A2749D">
        <w:rPr>
          <w:rFonts w:cstheme="minorHAnsi"/>
          <w:sz w:val="24"/>
          <w:szCs w:val="24"/>
        </w:rPr>
        <w:t>0 PM</w:t>
      </w:r>
      <w:r w:rsidR="00557CA5">
        <w:rPr>
          <w:rFonts w:cstheme="minorHAnsi"/>
          <w:sz w:val="24"/>
          <w:szCs w:val="24"/>
        </w:rPr>
        <w:t xml:space="preserve">                       </w:t>
      </w:r>
      <w:r w:rsidR="00557CA5" w:rsidRPr="00863F15">
        <w:rPr>
          <w:rFonts w:cstheme="minorHAnsi"/>
          <w:b/>
          <w:bCs/>
          <w:sz w:val="24"/>
          <w:szCs w:val="24"/>
        </w:rPr>
        <w:t>Introduction to the EMRO</w:t>
      </w:r>
      <w:r w:rsidR="00557CA5">
        <w:rPr>
          <w:rFonts w:cstheme="minorHAnsi"/>
          <w:b/>
          <w:bCs/>
          <w:sz w:val="24"/>
          <w:szCs w:val="24"/>
        </w:rPr>
        <w:t>/IASLC-Egyptian Cancer Society</w:t>
      </w:r>
    </w:p>
    <w:p w:rsidR="00557CA5" w:rsidRDefault="00557CA5" w:rsidP="00557CA5">
      <w:pPr>
        <w:spacing w:after="0" w:line="240" w:lineRule="auto"/>
        <w:rPr>
          <w:rFonts w:cstheme="minorHAnsi"/>
          <w:b/>
          <w:bCs/>
          <w:sz w:val="24"/>
          <w:szCs w:val="24"/>
        </w:rPr>
      </w:pPr>
      <w:r>
        <w:rPr>
          <w:rFonts w:cstheme="minorHAnsi"/>
          <w:b/>
          <w:bCs/>
          <w:sz w:val="24"/>
          <w:szCs w:val="24"/>
        </w:rPr>
        <w:t xml:space="preserve">                                               </w:t>
      </w:r>
    </w:p>
    <w:p w:rsidR="00557CA5" w:rsidRDefault="00557CA5" w:rsidP="00557CA5">
      <w:pPr>
        <w:spacing w:after="0" w:line="240" w:lineRule="auto"/>
        <w:rPr>
          <w:rFonts w:cstheme="minorHAnsi"/>
          <w:b/>
          <w:bCs/>
          <w:sz w:val="24"/>
          <w:szCs w:val="24"/>
        </w:rPr>
      </w:pPr>
      <w:r w:rsidRPr="00411BCD">
        <w:rPr>
          <w:rFonts w:cstheme="minorHAnsi"/>
          <w:b/>
          <w:bCs/>
          <w:sz w:val="24"/>
          <w:szCs w:val="24"/>
        </w:rPr>
        <w:t>Session I</w:t>
      </w:r>
      <w:r>
        <w:rPr>
          <w:rFonts w:cstheme="minorHAnsi"/>
          <w:b/>
          <w:bCs/>
          <w:sz w:val="24"/>
          <w:szCs w:val="24"/>
        </w:rPr>
        <w:t>II: Advanced NSCLC</w:t>
      </w:r>
      <w:r w:rsidR="003933BA">
        <w:rPr>
          <w:rFonts w:cstheme="minorHAnsi"/>
          <w:b/>
          <w:bCs/>
          <w:sz w:val="24"/>
          <w:szCs w:val="24"/>
        </w:rPr>
        <w:t>/Targeted Therapies (I)</w:t>
      </w:r>
    </w:p>
    <w:p w:rsidR="003933BA" w:rsidRDefault="003933BA" w:rsidP="00557CA5">
      <w:pPr>
        <w:spacing w:after="0" w:line="240" w:lineRule="auto"/>
        <w:rPr>
          <w:rFonts w:cstheme="minorHAnsi"/>
          <w:b/>
          <w:bCs/>
          <w:sz w:val="24"/>
          <w:szCs w:val="24"/>
        </w:rPr>
      </w:pPr>
    </w:p>
    <w:p w:rsidR="00557CA5" w:rsidRPr="00411BCD" w:rsidRDefault="00557CA5" w:rsidP="00557CA5">
      <w:pPr>
        <w:spacing w:after="0" w:line="240" w:lineRule="auto"/>
        <w:rPr>
          <w:rFonts w:cstheme="minorHAnsi"/>
          <w:b/>
          <w:bCs/>
          <w:sz w:val="24"/>
          <w:szCs w:val="24"/>
        </w:rPr>
      </w:pPr>
      <w:r w:rsidRPr="00742B2C">
        <w:rPr>
          <w:rFonts w:cstheme="minorHAnsi"/>
          <w:b/>
          <w:bCs/>
          <w:sz w:val="24"/>
          <w:szCs w:val="24"/>
        </w:rPr>
        <w:t>Moderator:</w:t>
      </w:r>
    </w:p>
    <w:p w:rsidR="00557CA5" w:rsidRDefault="00557CA5" w:rsidP="00557CA5">
      <w:pPr>
        <w:spacing w:after="0" w:line="240" w:lineRule="auto"/>
        <w:rPr>
          <w:rFonts w:cstheme="minorHAnsi"/>
          <w:sz w:val="24"/>
          <w:szCs w:val="24"/>
        </w:rPr>
      </w:pPr>
    </w:p>
    <w:p w:rsidR="00557CA5" w:rsidRPr="00844427" w:rsidRDefault="003933BA" w:rsidP="00557CA5">
      <w:pPr>
        <w:spacing w:after="0" w:line="240" w:lineRule="auto"/>
        <w:rPr>
          <w:rFonts w:cstheme="minorHAnsi"/>
          <w:b/>
          <w:bCs/>
          <w:sz w:val="24"/>
          <w:szCs w:val="24"/>
        </w:rPr>
      </w:pPr>
      <w:r>
        <w:rPr>
          <w:rFonts w:cstheme="minorHAnsi"/>
          <w:sz w:val="24"/>
          <w:szCs w:val="24"/>
        </w:rPr>
        <w:t>4</w:t>
      </w:r>
      <w:r w:rsidR="00557CA5" w:rsidRPr="00900A6E">
        <w:rPr>
          <w:rFonts w:cstheme="minorHAnsi"/>
          <w:sz w:val="24"/>
          <w:szCs w:val="24"/>
        </w:rPr>
        <w:t>:</w:t>
      </w:r>
      <w:r>
        <w:rPr>
          <w:rFonts w:cstheme="minorHAnsi"/>
          <w:sz w:val="24"/>
          <w:szCs w:val="24"/>
        </w:rPr>
        <w:t>40 PM</w:t>
      </w:r>
      <w:r w:rsidR="00557CA5" w:rsidRPr="00900A6E">
        <w:rPr>
          <w:rFonts w:cstheme="minorHAnsi"/>
          <w:sz w:val="24"/>
          <w:szCs w:val="24"/>
        </w:rPr>
        <w:t xml:space="preserve"> – </w:t>
      </w:r>
      <w:r>
        <w:rPr>
          <w:rFonts w:cstheme="minorHAnsi"/>
          <w:sz w:val="24"/>
          <w:szCs w:val="24"/>
        </w:rPr>
        <w:t>5</w:t>
      </w:r>
      <w:r w:rsidR="00557CA5" w:rsidRPr="00900A6E">
        <w:rPr>
          <w:rFonts w:cstheme="minorHAnsi"/>
          <w:sz w:val="24"/>
          <w:szCs w:val="24"/>
        </w:rPr>
        <w:t>:</w:t>
      </w:r>
      <w:r w:rsidR="00557CA5">
        <w:rPr>
          <w:rFonts w:cstheme="minorHAnsi"/>
          <w:sz w:val="24"/>
          <w:szCs w:val="24"/>
        </w:rPr>
        <w:t>0</w:t>
      </w:r>
      <w:r>
        <w:rPr>
          <w:rFonts w:cstheme="minorHAnsi"/>
          <w:sz w:val="24"/>
          <w:szCs w:val="24"/>
        </w:rPr>
        <w:t>0 PM</w:t>
      </w:r>
      <w:r w:rsidR="00557CA5" w:rsidRPr="00900A6E">
        <w:rPr>
          <w:rFonts w:cstheme="minorHAnsi"/>
          <w:sz w:val="24"/>
          <w:szCs w:val="24"/>
        </w:rPr>
        <w:tab/>
      </w:r>
      <w:r w:rsidR="00557CA5" w:rsidRPr="00900A6E">
        <w:rPr>
          <w:rFonts w:cstheme="minorHAnsi"/>
          <w:sz w:val="24"/>
          <w:szCs w:val="24"/>
        </w:rPr>
        <w:tab/>
      </w:r>
      <w:r w:rsidR="00557CA5">
        <w:rPr>
          <w:b/>
          <w:bCs/>
          <w:sz w:val="24"/>
          <w:szCs w:val="24"/>
        </w:rPr>
        <w:t>E</w:t>
      </w:r>
      <w:r>
        <w:rPr>
          <w:b/>
          <w:bCs/>
          <w:sz w:val="24"/>
          <w:szCs w:val="24"/>
        </w:rPr>
        <w:t xml:space="preserve">GFR First Line &amp; Subsequent therapy Management </w:t>
      </w:r>
    </w:p>
    <w:p w:rsidR="00557CA5" w:rsidRDefault="00557CA5" w:rsidP="00557CA5">
      <w:pPr>
        <w:spacing w:after="0" w:line="240" w:lineRule="auto"/>
        <w:rPr>
          <w:rFonts w:cstheme="minorHAnsi"/>
          <w:color w:val="C00000"/>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w:t>
      </w:r>
      <w:r w:rsidRPr="002C3A8B">
        <w:rPr>
          <w:rFonts w:cstheme="minorHAnsi"/>
          <w:color w:val="C00000"/>
          <w:sz w:val="24"/>
          <w:szCs w:val="24"/>
          <w:highlight w:val="yellow"/>
        </w:rPr>
        <w:t>Institution</w:t>
      </w:r>
    </w:p>
    <w:p w:rsidR="003933BA" w:rsidRDefault="003933BA" w:rsidP="00557CA5">
      <w:pPr>
        <w:spacing w:after="0" w:line="240" w:lineRule="auto"/>
        <w:rPr>
          <w:rFonts w:cstheme="minorHAnsi"/>
          <w:color w:val="C00000"/>
          <w:sz w:val="24"/>
          <w:szCs w:val="24"/>
        </w:rPr>
      </w:pPr>
    </w:p>
    <w:p w:rsidR="003933BA" w:rsidRPr="00844427" w:rsidRDefault="003933BA" w:rsidP="003933BA">
      <w:pPr>
        <w:spacing w:after="0" w:line="240" w:lineRule="auto"/>
        <w:rPr>
          <w:rFonts w:cstheme="minorHAnsi"/>
          <w:b/>
          <w:bCs/>
          <w:sz w:val="24"/>
          <w:szCs w:val="24"/>
        </w:rPr>
      </w:pPr>
      <w:r>
        <w:rPr>
          <w:rFonts w:cstheme="minorHAnsi"/>
          <w:sz w:val="24"/>
          <w:szCs w:val="24"/>
        </w:rPr>
        <w:t>5</w:t>
      </w:r>
      <w:r w:rsidRPr="00900A6E">
        <w:rPr>
          <w:rFonts w:cstheme="minorHAnsi"/>
          <w:sz w:val="24"/>
          <w:szCs w:val="24"/>
        </w:rPr>
        <w:t>:</w:t>
      </w:r>
      <w:r>
        <w:rPr>
          <w:rFonts w:cstheme="minorHAnsi"/>
          <w:sz w:val="24"/>
          <w:szCs w:val="24"/>
        </w:rPr>
        <w:t>00 PM</w:t>
      </w:r>
      <w:r w:rsidRPr="00900A6E">
        <w:rPr>
          <w:rFonts w:cstheme="minorHAnsi"/>
          <w:sz w:val="24"/>
          <w:szCs w:val="24"/>
        </w:rPr>
        <w:t xml:space="preserve"> – </w:t>
      </w:r>
      <w:r>
        <w:rPr>
          <w:rFonts w:cstheme="minorHAnsi"/>
          <w:sz w:val="24"/>
          <w:szCs w:val="24"/>
        </w:rPr>
        <w:t>5</w:t>
      </w:r>
      <w:r w:rsidRPr="00900A6E">
        <w:rPr>
          <w:rFonts w:cstheme="minorHAnsi"/>
          <w:sz w:val="24"/>
          <w:szCs w:val="24"/>
        </w:rPr>
        <w:t>:</w:t>
      </w:r>
      <w:r>
        <w:rPr>
          <w:rFonts w:cstheme="minorHAnsi"/>
          <w:sz w:val="24"/>
          <w:szCs w:val="24"/>
        </w:rPr>
        <w:t>20 PM</w:t>
      </w:r>
      <w:r w:rsidRPr="00900A6E">
        <w:rPr>
          <w:rFonts w:cstheme="minorHAnsi"/>
          <w:sz w:val="24"/>
          <w:szCs w:val="24"/>
        </w:rPr>
        <w:tab/>
      </w:r>
      <w:r w:rsidRPr="00900A6E">
        <w:rPr>
          <w:rFonts w:cstheme="minorHAnsi"/>
          <w:sz w:val="24"/>
          <w:szCs w:val="24"/>
        </w:rPr>
        <w:tab/>
      </w:r>
      <w:r>
        <w:rPr>
          <w:b/>
          <w:bCs/>
          <w:sz w:val="24"/>
          <w:szCs w:val="24"/>
        </w:rPr>
        <w:t>Exon 20 (HER2 and EGFR) Management Strategies</w:t>
      </w:r>
    </w:p>
    <w:p w:rsidR="003933BA" w:rsidRPr="00844427" w:rsidRDefault="003933BA" w:rsidP="003933BA">
      <w:pPr>
        <w:spacing w:after="0"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w:t>
      </w:r>
      <w:r w:rsidRPr="002C3A8B">
        <w:rPr>
          <w:rFonts w:cstheme="minorHAnsi"/>
          <w:color w:val="C00000"/>
          <w:sz w:val="24"/>
          <w:szCs w:val="24"/>
          <w:highlight w:val="yellow"/>
        </w:rPr>
        <w:t>Institution</w:t>
      </w:r>
    </w:p>
    <w:p w:rsidR="00557CA5" w:rsidRPr="00900A6E" w:rsidRDefault="00557CA5" w:rsidP="00557CA5">
      <w:pPr>
        <w:spacing w:after="0" w:line="240" w:lineRule="auto"/>
        <w:rPr>
          <w:rFonts w:cstheme="minorHAnsi"/>
          <w:sz w:val="24"/>
          <w:szCs w:val="24"/>
        </w:rPr>
      </w:pPr>
    </w:p>
    <w:p w:rsidR="00557CA5" w:rsidRPr="00844427" w:rsidRDefault="003933BA" w:rsidP="00557CA5">
      <w:pPr>
        <w:spacing w:after="0" w:line="240" w:lineRule="auto"/>
        <w:rPr>
          <w:rFonts w:cstheme="minorHAnsi"/>
          <w:b/>
          <w:bCs/>
          <w:sz w:val="24"/>
          <w:szCs w:val="24"/>
        </w:rPr>
      </w:pPr>
      <w:bookmarkStart w:id="0" w:name="_Hlk170473509"/>
      <w:r>
        <w:rPr>
          <w:rFonts w:cstheme="minorHAnsi"/>
          <w:sz w:val="24"/>
          <w:szCs w:val="24"/>
        </w:rPr>
        <w:t>5</w:t>
      </w:r>
      <w:r w:rsidR="00557CA5">
        <w:rPr>
          <w:rFonts w:cstheme="minorHAnsi"/>
          <w:sz w:val="24"/>
          <w:szCs w:val="24"/>
        </w:rPr>
        <w:t>:</w:t>
      </w:r>
      <w:r>
        <w:rPr>
          <w:rFonts w:cstheme="minorHAnsi"/>
          <w:sz w:val="24"/>
          <w:szCs w:val="24"/>
        </w:rPr>
        <w:t>20 PM</w:t>
      </w:r>
      <w:r w:rsidR="00557CA5" w:rsidRPr="00594C10">
        <w:rPr>
          <w:rFonts w:cstheme="minorHAnsi"/>
          <w:sz w:val="24"/>
          <w:szCs w:val="24"/>
        </w:rPr>
        <w:t xml:space="preserve"> – </w:t>
      </w:r>
      <w:r>
        <w:rPr>
          <w:rFonts w:cstheme="minorHAnsi"/>
          <w:sz w:val="24"/>
          <w:szCs w:val="24"/>
        </w:rPr>
        <w:t>5</w:t>
      </w:r>
      <w:r w:rsidR="00557CA5" w:rsidRPr="00594C10">
        <w:rPr>
          <w:rFonts w:cstheme="minorHAnsi"/>
          <w:sz w:val="24"/>
          <w:szCs w:val="24"/>
        </w:rPr>
        <w:t>:</w:t>
      </w:r>
      <w:r>
        <w:rPr>
          <w:rFonts w:cstheme="minorHAnsi"/>
          <w:sz w:val="24"/>
          <w:szCs w:val="24"/>
        </w:rPr>
        <w:t>40 PM</w:t>
      </w:r>
      <w:r w:rsidR="00557CA5" w:rsidRPr="00594C10">
        <w:rPr>
          <w:rFonts w:cstheme="minorHAnsi"/>
          <w:sz w:val="24"/>
          <w:szCs w:val="24"/>
        </w:rPr>
        <w:tab/>
      </w:r>
      <w:r w:rsidR="00557CA5" w:rsidRPr="00594C10">
        <w:rPr>
          <w:rFonts w:cstheme="minorHAnsi"/>
          <w:sz w:val="24"/>
          <w:szCs w:val="24"/>
        </w:rPr>
        <w:tab/>
      </w:r>
      <w:bookmarkEnd w:id="0"/>
      <w:r w:rsidR="00557CA5">
        <w:rPr>
          <w:b/>
          <w:bCs/>
          <w:sz w:val="24"/>
          <w:szCs w:val="24"/>
        </w:rPr>
        <w:t>First Line Options for ALK/ROSI/NTRK NSCLC</w:t>
      </w:r>
    </w:p>
    <w:p w:rsidR="00557CA5" w:rsidRPr="00BF5704" w:rsidRDefault="00557CA5" w:rsidP="00557CA5">
      <w:pPr>
        <w:spacing w:after="0" w:line="240" w:lineRule="auto"/>
        <w:rPr>
          <w:rFonts w:ascii="Calibri" w:eastAsia="Times New Roman" w:hAnsi="Calibri" w:cs="Calibri"/>
          <w:color w:val="212121"/>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BF5704">
        <w:rPr>
          <w:rFonts w:ascii="Calibri" w:hAnsi="Calibri" w:cs="Calibri"/>
          <w:color w:val="000000"/>
        </w:rPr>
        <w:t xml:space="preserve">| </w:t>
      </w:r>
    </w:p>
    <w:p w:rsidR="00557CA5" w:rsidRDefault="003933BA" w:rsidP="00557CA5">
      <w:pPr>
        <w:spacing w:after="0" w:line="240" w:lineRule="auto"/>
        <w:rPr>
          <w:rFonts w:cstheme="minorHAnsi"/>
          <w:sz w:val="24"/>
          <w:szCs w:val="24"/>
        </w:rPr>
      </w:pPr>
      <w:r>
        <w:rPr>
          <w:rFonts w:cstheme="minorHAnsi"/>
          <w:sz w:val="24"/>
          <w:szCs w:val="24"/>
        </w:rPr>
        <w:t>5:40 PM-6:00 PM                       Panel Discussion &amp; Closing Remarks</w:t>
      </w:r>
    </w:p>
    <w:p w:rsidR="003933BA" w:rsidRDefault="003933BA" w:rsidP="00557CA5">
      <w:pPr>
        <w:spacing w:after="0" w:line="240" w:lineRule="auto"/>
        <w:rPr>
          <w:rFonts w:cstheme="minorHAnsi"/>
          <w:sz w:val="24"/>
          <w:szCs w:val="24"/>
        </w:rPr>
      </w:pPr>
    </w:p>
    <w:p w:rsidR="003933BA" w:rsidRDefault="003933BA" w:rsidP="00557CA5">
      <w:pPr>
        <w:spacing w:after="0" w:line="240" w:lineRule="auto"/>
        <w:rPr>
          <w:rFonts w:cstheme="minorHAnsi"/>
          <w:sz w:val="24"/>
          <w:szCs w:val="24"/>
        </w:rPr>
      </w:pPr>
    </w:p>
    <w:p w:rsidR="003933BA" w:rsidRDefault="003933BA" w:rsidP="00557CA5">
      <w:pPr>
        <w:spacing w:after="0" w:line="240" w:lineRule="auto"/>
        <w:rPr>
          <w:rFonts w:cstheme="minorHAnsi"/>
          <w:sz w:val="24"/>
          <w:szCs w:val="24"/>
        </w:rPr>
      </w:pPr>
    </w:p>
    <w:p w:rsidR="003933BA" w:rsidRDefault="003933BA" w:rsidP="003933BA">
      <w:pPr>
        <w:spacing w:after="0" w:line="240" w:lineRule="auto"/>
        <w:jc w:val="center"/>
        <w:rPr>
          <w:rFonts w:ascii="Calibri" w:hAnsi="Calibri" w:cs="Calibri"/>
          <w:b/>
          <w:bCs/>
          <w:sz w:val="24"/>
          <w:szCs w:val="24"/>
        </w:rPr>
      </w:pPr>
      <w:r w:rsidRPr="00A2749D">
        <w:rPr>
          <w:rFonts w:ascii="Calibri" w:hAnsi="Calibri" w:cs="Calibri"/>
          <w:b/>
          <w:bCs/>
          <w:sz w:val="24"/>
          <w:szCs w:val="24"/>
        </w:rPr>
        <w:t xml:space="preserve">Day </w:t>
      </w:r>
      <w:r>
        <w:rPr>
          <w:rFonts w:ascii="Calibri" w:hAnsi="Calibri" w:cs="Calibri"/>
          <w:b/>
          <w:bCs/>
          <w:sz w:val="24"/>
          <w:szCs w:val="24"/>
        </w:rPr>
        <w:t>2</w:t>
      </w:r>
      <w:r w:rsidRPr="00A2749D">
        <w:rPr>
          <w:rFonts w:ascii="Calibri" w:hAnsi="Calibri" w:cs="Calibri"/>
          <w:b/>
          <w:bCs/>
          <w:sz w:val="24"/>
          <w:szCs w:val="24"/>
        </w:rPr>
        <w:t xml:space="preserve"> </w:t>
      </w:r>
      <w:r>
        <w:rPr>
          <w:rFonts w:ascii="Calibri" w:hAnsi="Calibri" w:cs="Calibri"/>
          <w:b/>
          <w:bCs/>
          <w:sz w:val="24"/>
          <w:szCs w:val="24"/>
        </w:rPr>
        <w:t>Friday</w:t>
      </w:r>
      <w:r w:rsidRPr="00A2749D">
        <w:rPr>
          <w:rFonts w:ascii="Calibri" w:hAnsi="Calibri" w:cs="Calibri"/>
          <w:b/>
          <w:bCs/>
          <w:sz w:val="24"/>
          <w:szCs w:val="24"/>
        </w:rPr>
        <w:t xml:space="preserve"> January 2</w:t>
      </w:r>
      <w:r>
        <w:rPr>
          <w:rFonts w:ascii="Calibri" w:hAnsi="Calibri" w:cs="Calibri"/>
          <w:b/>
          <w:bCs/>
          <w:sz w:val="24"/>
          <w:szCs w:val="24"/>
        </w:rPr>
        <w:t>9</w:t>
      </w:r>
      <w:r>
        <w:rPr>
          <w:rFonts w:ascii="Calibri" w:hAnsi="Calibri" w:cs="Calibri"/>
          <w:b/>
          <w:bCs/>
          <w:sz w:val="24"/>
          <w:szCs w:val="24"/>
          <w:vertAlign w:val="superscript"/>
        </w:rPr>
        <w:t>th</w:t>
      </w:r>
      <w:r w:rsidRPr="00A2749D">
        <w:rPr>
          <w:rFonts w:ascii="Calibri" w:hAnsi="Calibri" w:cs="Calibri"/>
          <w:b/>
          <w:bCs/>
          <w:sz w:val="24"/>
          <w:szCs w:val="24"/>
        </w:rPr>
        <w:t>, 20</w:t>
      </w:r>
      <w:r>
        <w:rPr>
          <w:rFonts w:ascii="Calibri" w:hAnsi="Calibri" w:cs="Calibri"/>
          <w:b/>
          <w:bCs/>
          <w:sz w:val="24"/>
          <w:szCs w:val="24"/>
        </w:rPr>
        <w:t>27</w:t>
      </w:r>
    </w:p>
    <w:p w:rsidR="003933BA" w:rsidRDefault="003933BA" w:rsidP="003933BA">
      <w:pPr>
        <w:tabs>
          <w:tab w:val="left" w:pos="1440"/>
        </w:tabs>
        <w:spacing w:after="0" w:line="240" w:lineRule="auto"/>
        <w:ind w:left="1440" w:hanging="1440"/>
        <w:rPr>
          <w:rFonts w:cstheme="minorHAnsi"/>
          <w:sz w:val="24"/>
          <w:szCs w:val="24"/>
        </w:rPr>
      </w:pPr>
    </w:p>
    <w:p w:rsidR="003933BA" w:rsidRDefault="003933BA" w:rsidP="003933BA">
      <w:pPr>
        <w:tabs>
          <w:tab w:val="left" w:pos="1440"/>
        </w:tabs>
        <w:spacing w:after="0" w:line="240" w:lineRule="auto"/>
        <w:rPr>
          <w:rFonts w:cstheme="minorHAnsi"/>
          <w:sz w:val="24"/>
          <w:szCs w:val="24"/>
        </w:rPr>
      </w:pPr>
    </w:p>
    <w:p w:rsidR="003933BA" w:rsidRDefault="003933BA" w:rsidP="003933BA">
      <w:pPr>
        <w:spacing w:after="0" w:line="240" w:lineRule="auto"/>
        <w:rPr>
          <w:rFonts w:cstheme="minorHAnsi"/>
          <w:b/>
          <w:bCs/>
          <w:sz w:val="24"/>
          <w:szCs w:val="24"/>
        </w:rPr>
      </w:pPr>
      <w:r>
        <w:rPr>
          <w:rFonts w:cstheme="minorHAnsi"/>
          <w:sz w:val="24"/>
          <w:szCs w:val="24"/>
        </w:rPr>
        <w:t xml:space="preserve">9:00 AM-9:05 AM                       </w:t>
      </w:r>
      <w:r w:rsidRPr="00900A6E">
        <w:rPr>
          <w:rFonts w:cstheme="minorHAnsi"/>
          <w:b/>
          <w:bCs/>
          <w:sz w:val="24"/>
          <w:szCs w:val="24"/>
        </w:rPr>
        <w:t xml:space="preserve">Introduction and </w:t>
      </w:r>
      <w:r>
        <w:rPr>
          <w:rFonts w:cstheme="minorHAnsi"/>
          <w:b/>
          <w:bCs/>
          <w:sz w:val="24"/>
          <w:szCs w:val="24"/>
        </w:rPr>
        <w:t>Welcome Remarks</w:t>
      </w:r>
    </w:p>
    <w:p w:rsidR="003933BA" w:rsidRDefault="003933BA" w:rsidP="003933BA">
      <w:pPr>
        <w:spacing w:after="0" w:line="240" w:lineRule="auto"/>
        <w:ind w:left="2160" w:firstLine="720"/>
        <w:rPr>
          <w:rFonts w:cstheme="minorHAnsi"/>
          <w:sz w:val="24"/>
          <w:szCs w:val="24"/>
        </w:rPr>
      </w:pPr>
      <w:r>
        <w:rPr>
          <w:rFonts w:cstheme="minorHAnsi"/>
          <w:sz w:val="24"/>
          <w:szCs w:val="24"/>
        </w:rPr>
        <w:t xml:space="preserve">Dr. Hesham Elghazaly, Dr. David Carbon, </w:t>
      </w:r>
    </w:p>
    <w:p w:rsidR="003933BA" w:rsidRDefault="003933BA" w:rsidP="003933BA">
      <w:pPr>
        <w:spacing w:after="0" w:line="240" w:lineRule="auto"/>
        <w:ind w:left="2160" w:firstLine="720"/>
        <w:rPr>
          <w:rFonts w:cstheme="minorHAnsi"/>
          <w:sz w:val="24"/>
          <w:szCs w:val="24"/>
        </w:rPr>
      </w:pPr>
      <w:r>
        <w:rPr>
          <w:rFonts w:cstheme="minorHAnsi"/>
          <w:sz w:val="24"/>
          <w:szCs w:val="24"/>
        </w:rPr>
        <w:t>Dr. Nagla Abdel Karim</w:t>
      </w:r>
      <w:r w:rsidRPr="00900A6E">
        <w:rPr>
          <w:rFonts w:cstheme="minorHAnsi"/>
          <w:sz w:val="24"/>
          <w:szCs w:val="24"/>
        </w:rPr>
        <w:t xml:space="preserve">, </w:t>
      </w:r>
      <w:r>
        <w:rPr>
          <w:rFonts w:cstheme="minorHAnsi"/>
          <w:sz w:val="24"/>
          <w:szCs w:val="24"/>
        </w:rPr>
        <w:t xml:space="preserve">Dr. Emad Hamada &amp; </w:t>
      </w:r>
    </w:p>
    <w:p w:rsidR="003933BA" w:rsidRDefault="003933BA" w:rsidP="003933BA">
      <w:pPr>
        <w:spacing w:after="0" w:line="240" w:lineRule="auto"/>
        <w:ind w:left="2160" w:firstLine="720"/>
        <w:rPr>
          <w:rFonts w:cstheme="minorHAnsi"/>
          <w:sz w:val="24"/>
          <w:szCs w:val="24"/>
        </w:rPr>
      </w:pPr>
      <w:r>
        <w:rPr>
          <w:rFonts w:cstheme="minorHAnsi"/>
          <w:sz w:val="24"/>
          <w:szCs w:val="24"/>
        </w:rPr>
        <w:t>Dr. Ahmed Magdy Rabea</w:t>
      </w:r>
      <w:r w:rsidRPr="00900A6E">
        <w:rPr>
          <w:rFonts w:cstheme="minorHAnsi"/>
          <w:sz w:val="24"/>
          <w:szCs w:val="24"/>
        </w:rPr>
        <w:t xml:space="preserve"> </w:t>
      </w:r>
    </w:p>
    <w:p w:rsidR="003933BA" w:rsidRDefault="003933BA" w:rsidP="003933BA">
      <w:pPr>
        <w:spacing w:after="0" w:line="240" w:lineRule="auto"/>
        <w:rPr>
          <w:rFonts w:cstheme="minorHAnsi"/>
          <w:sz w:val="24"/>
          <w:szCs w:val="24"/>
        </w:rPr>
      </w:pPr>
    </w:p>
    <w:p w:rsidR="003933BA" w:rsidRDefault="003933BA" w:rsidP="00557CA5">
      <w:pPr>
        <w:spacing w:after="0" w:line="240" w:lineRule="auto"/>
        <w:rPr>
          <w:rFonts w:cstheme="minorHAnsi"/>
          <w:b/>
          <w:bCs/>
          <w:sz w:val="24"/>
          <w:szCs w:val="24"/>
        </w:rPr>
      </w:pPr>
      <w:r>
        <w:rPr>
          <w:rFonts w:cstheme="minorHAnsi"/>
          <w:b/>
          <w:bCs/>
          <w:sz w:val="24"/>
          <w:szCs w:val="24"/>
        </w:rPr>
        <w:t>Session IV:</w:t>
      </w:r>
      <w:r w:rsidRPr="003933BA">
        <w:rPr>
          <w:rFonts w:cstheme="minorHAnsi"/>
          <w:b/>
          <w:bCs/>
          <w:sz w:val="24"/>
          <w:szCs w:val="24"/>
        </w:rPr>
        <w:t xml:space="preserve"> </w:t>
      </w:r>
      <w:r>
        <w:rPr>
          <w:rFonts w:cstheme="minorHAnsi"/>
          <w:b/>
          <w:bCs/>
          <w:sz w:val="24"/>
          <w:szCs w:val="24"/>
        </w:rPr>
        <w:t>Advanced NSCLC/Targeted Therapies (II)</w:t>
      </w:r>
    </w:p>
    <w:p w:rsidR="003933BA" w:rsidRDefault="003933BA" w:rsidP="00557CA5">
      <w:pPr>
        <w:spacing w:after="0" w:line="240" w:lineRule="auto"/>
        <w:rPr>
          <w:rFonts w:cstheme="minorHAnsi"/>
          <w:b/>
          <w:bCs/>
          <w:sz w:val="24"/>
          <w:szCs w:val="24"/>
        </w:rPr>
      </w:pPr>
    </w:p>
    <w:p w:rsidR="003933BA" w:rsidRPr="00844427" w:rsidRDefault="003933BA" w:rsidP="003933BA">
      <w:pPr>
        <w:spacing w:after="0" w:line="240" w:lineRule="auto"/>
        <w:rPr>
          <w:rFonts w:cstheme="minorHAnsi"/>
          <w:b/>
          <w:bCs/>
          <w:sz w:val="24"/>
          <w:szCs w:val="24"/>
        </w:rPr>
      </w:pPr>
      <w:r>
        <w:rPr>
          <w:rFonts w:cstheme="minorHAnsi"/>
          <w:sz w:val="24"/>
          <w:szCs w:val="24"/>
        </w:rPr>
        <w:t>9</w:t>
      </w:r>
      <w:r w:rsidRPr="00900A6E">
        <w:rPr>
          <w:rFonts w:cstheme="minorHAnsi"/>
          <w:sz w:val="24"/>
          <w:szCs w:val="24"/>
        </w:rPr>
        <w:t>:</w:t>
      </w:r>
      <w:r>
        <w:rPr>
          <w:rFonts w:cstheme="minorHAnsi"/>
          <w:sz w:val="24"/>
          <w:szCs w:val="24"/>
        </w:rPr>
        <w:t>05 AM</w:t>
      </w:r>
      <w:r w:rsidRPr="00900A6E">
        <w:rPr>
          <w:rFonts w:cstheme="minorHAnsi"/>
          <w:sz w:val="24"/>
          <w:szCs w:val="24"/>
        </w:rPr>
        <w:t xml:space="preserve"> – </w:t>
      </w:r>
      <w:r>
        <w:rPr>
          <w:rFonts w:cstheme="minorHAnsi"/>
          <w:sz w:val="24"/>
          <w:szCs w:val="24"/>
        </w:rPr>
        <w:t>9</w:t>
      </w:r>
      <w:r w:rsidRPr="00900A6E">
        <w:rPr>
          <w:rFonts w:cstheme="minorHAnsi"/>
          <w:sz w:val="24"/>
          <w:szCs w:val="24"/>
        </w:rPr>
        <w:t>:</w:t>
      </w:r>
      <w:r>
        <w:rPr>
          <w:rFonts w:cstheme="minorHAnsi"/>
          <w:sz w:val="24"/>
          <w:szCs w:val="24"/>
        </w:rPr>
        <w:t>2</w:t>
      </w:r>
      <w:r w:rsidRPr="00900A6E">
        <w:rPr>
          <w:rFonts w:cstheme="minorHAnsi"/>
          <w:sz w:val="24"/>
          <w:szCs w:val="24"/>
        </w:rPr>
        <w:t>5</w:t>
      </w:r>
      <w:r>
        <w:rPr>
          <w:rFonts w:cstheme="minorHAnsi"/>
          <w:sz w:val="24"/>
          <w:szCs w:val="24"/>
        </w:rPr>
        <w:t xml:space="preserve"> AM</w:t>
      </w:r>
      <w:r w:rsidRPr="00900A6E">
        <w:rPr>
          <w:rFonts w:cstheme="minorHAnsi"/>
          <w:sz w:val="24"/>
          <w:szCs w:val="24"/>
        </w:rPr>
        <w:tab/>
      </w:r>
      <w:r w:rsidRPr="00900A6E">
        <w:rPr>
          <w:rFonts w:cstheme="minorHAnsi"/>
          <w:sz w:val="24"/>
          <w:szCs w:val="24"/>
        </w:rPr>
        <w:tab/>
      </w:r>
      <w:r>
        <w:rPr>
          <w:b/>
          <w:bCs/>
          <w:sz w:val="24"/>
          <w:szCs w:val="24"/>
        </w:rPr>
        <w:t>Current and Evolving Therapies for KRAS Mutant NSCLC</w:t>
      </w:r>
    </w:p>
    <w:p w:rsidR="003933BA" w:rsidRPr="003D2463" w:rsidRDefault="003933BA" w:rsidP="003933BA">
      <w:pPr>
        <w:spacing w:after="0"/>
        <w:rPr>
          <w:rFonts w:cstheme="minorHAnsi"/>
          <w:color w:val="FF0000"/>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Institution</w:t>
      </w:r>
    </w:p>
    <w:p w:rsidR="003933BA" w:rsidRPr="003D2463" w:rsidRDefault="003933BA" w:rsidP="003933BA">
      <w:pPr>
        <w:spacing w:after="0" w:line="240" w:lineRule="auto"/>
        <w:ind w:firstLine="720"/>
        <w:rPr>
          <w:rFonts w:cstheme="minorHAnsi"/>
          <w:color w:val="FF0000"/>
          <w:sz w:val="24"/>
          <w:szCs w:val="24"/>
        </w:rPr>
      </w:pPr>
    </w:p>
    <w:p w:rsidR="003933BA" w:rsidRPr="00844427" w:rsidRDefault="003933BA" w:rsidP="003933BA">
      <w:pPr>
        <w:spacing w:after="0" w:line="240" w:lineRule="auto"/>
        <w:rPr>
          <w:rFonts w:cstheme="minorHAnsi"/>
          <w:b/>
          <w:bCs/>
          <w:sz w:val="24"/>
          <w:szCs w:val="24"/>
        </w:rPr>
      </w:pPr>
      <w:r>
        <w:rPr>
          <w:rFonts w:cstheme="minorHAnsi"/>
          <w:sz w:val="24"/>
          <w:szCs w:val="24"/>
        </w:rPr>
        <w:t>9</w:t>
      </w:r>
      <w:r w:rsidRPr="00900A6E">
        <w:rPr>
          <w:rFonts w:cstheme="minorHAnsi"/>
          <w:sz w:val="24"/>
          <w:szCs w:val="24"/>
        </w:rPr>
        <w:t>:</w:t>
      </w:r>
      <w:r>
        <w:rPr>
          <w:rFonts w:cstheme="minorHAnsi"/>
          <w:sz w:val="24"/>
          <w:szCs w:val="24"/>
        </w:rPr>
        <w:t>2</w:t>
      </w:r>
      <w:r w:rsidRPr="00900A6E">
        <w:rPr>
          <w:rFonts w:cstheme="minorHAnsi"/>
          <w:sz w:val="24"/>
          <w:szCs w:val="24"/>
        </w:rPr>
        <w:t>5</w:t>
      </w:r>
      <w:r>
        <w:rPr>
          <w:rFonts w:cstheme="minorHAnsi"/>
          <w:sz w:val="24"/>
          <w:szCs w:val="24"/>
        </w:rPr>
        <w:t xml:space="preserve"> AM</w:t>
      </w:r>
      <w:r w:rsidRPr="00900A6E">
        <w:rPr>
          <w:rFonts w:cstheme="minorHAnsi"/>
          <w:sz w:val="24"/>
          <w:szCs w:val="24"/>
        </w:rPr>
        <w:t xml:space="preserve"> – </w:t>
      </w:r>
      <w:r>
        <w:rPr>
          <w:rFonts w:cstheme="minorHAnsi"/>
          <w:sz w:val="24"/>
          <w:szCs w:val="24"/>
        </w:rPr>
        <w:t>9</w:t>
      </w:r>
      <w:r w:rsidRPr="00900A6E">
        <w:rPr>
          <w:rFonts w:cstheme="minorHAnsi"/>
          <w:sz w:val="24"/>
          <w:szCs w:val="24"/>
        </w:rPr>
        <w:t>:</w:t>
      </w:r>
      <w:r>
        <w:rPr>
          <w:rFonts w:cstheme="minorHAnsi"/>
          <w:sz w:val="24"/>
          <w:szCs w:val="24"/>
        </w:rPr>
        <w:t>45 AM</w:t>
      </w:r>
      <w:r w:rsidRPr="00900A6E">
        <w:rPr>
          <w:rFonts w:cstheme="minorHAnsi"/>
          <w:sz w:val="24"/>
          <w:szCs w:val="24"/>
        </w:rPr>
        <w:tab/>
      </w:r>
      <w:r w:rsidRPr="00900A6E">
        <w:rPr>
          <w:rFonts w:cstheme="minorHAnsi"/>
          <w:sz w:val="24"/>
          <w:szCs w:val="24"/>
        </w:rPr>
        <w:tab/>
      </w:r>
      <w:r>
        <w:rPr>
          <w:b/>
          <w:bCs/>
          <w:sz w:val="24"/>
          <w:szCs w:val="24"/>
        </w:rPr>
        <w:t>RET, MET, BRAF NSCLC</w:t>
      </w:r>
    </w:p>
    <w:p w:rsidR="003933BA" w:rsidRPr="003D2463" w:rsidRDefault="003933BA" w:rsidP="003933BA">
      <w:pPr>
        <w:spacing w:after="0" w:line="240" w:lineRule="auto"/>
        <w:rPr>
          <w:rFonts w:cstheme="minorHAnsi"/>
          <w:color w:val="FF0000"/>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w:t>
      </w:r>
      <w:r w:rsidRPr="00FA3715">
        <w:rPr>
          <w:rFonts w:ascii="Calibri" w:hAnsi="Calibri" w:cs="Calibri"/>
          <w:color w:val="C00000"/>
          <w:highlight w:val="yellow"/>
        </w:rPr>
        <w:t>Institution</w:t>
      </w:r>
    </w:p>
    <w:p w:rsidR="003933BA" w:rsidRDefault="003933BA" w:rsidP="003933BA">
      <w:pPr>
        <w:spacing w:after="0" w:line="240" w:lineRule="auto"/>
        <w:rPr>
          <w:rFonts w:cstheme="minorHAnsi"/>
          <w:sz w:val="24"/>
          <w:szCs w:val="24"/>
        </w:rPr>
      </w:pPr>
    </w:p>
    <w:p w:rsidR="003933BA" w:rsidRPr="00844427" w:rsidRDefault="003933BA" w:rsidP="003933BA">
      <w:pPr>
        <w:spacing w:after="0" w:line="240" w:lineRule="auto"/>
        <w:rPr>
          <w:rFonts w:cstheme="minorHAnsi"/>
          <w:b/>
          <w:bCs/>
          <w:sz w:val="24"/>
          <w:szCs w:val="24"/>
        </w:rPr>
      </w:pPr>
      <w:r>
        <w:rPr>
          <w:rFonts w:cstheme="minorHAnsi"/>
          <w:sz w:val="24"/>
          <w:szCs w:val="24"/>
        </w:rPr>
        <w:t>9</w:t>
      </w:r>
      <w:r w:rsidRPr="00900A6E">
        <w:rPr>
          <w:rFonts w:cstheme="minorHAnsi"/>
          <w:sz w:val="24"/>
          <w:szCs w:val="24"/>
        </w:rPr>
        <w:t>:</w:t>
      </w:r>
      <w:r>
        <w:rPr>
          <w:rFonts w:cstheme="minorHAnsi"/>
          <w:sz w:val="24"/>
          <w:szCs w:val="24"/>
        </w:rPr>
        <w:t>4</w:t>
      </w:r>
      <w:r w:rsidRPr="00900A6E">
        <w:rPr>
          <w:rFonts w:cstheme="minorHAnsi"/>
          <w:sz w:val="24"/>
          <w:szCs w:val="24"/>
        </w:rPr>
        <w:t>5</w:t>
      </w:r>
      <w:r>
        <w:rPr>
          <w:rFonts w:cstheme="minorHAnsi"/>
          <w:sz w:val="24"/>
          <w:szCs w:val="24"/>
        </w:rPr>
        <w:t xml:space="preserve"> AM</w:t>
      </w:r>
      <w:r w:rsidRPr="00900A6E">
        <w:rPr>
          <w:rFonts w:cstheme="minorHAnsi"/>
          <w:sz w:val="24"/>
          <w:szCs w:val="24"/>
        </w:rPr>
        <w:t xml:space="preserve"> – </w:t>
      </w:r>
      <w:r>
        <w:rPr>
          <w:rFonts w:cstheme="minorHAnsi"/>
          <w:sz w:val="24"/>
          <w:szCs w:val="24"/>
        </w:rPr>
        <w:t>10</w:t>
      </w:r>
      <w:r w:rsidRPr="00900A6E">
        <w:rPr>
          <w:rFonts w:cstheme="minorHAnsi"/>
          <w:sz w:val="24"/>
          <w:szCs w:val="24"/>
        </w:rPr>
        <w:t>:</w:t>
      </w:r>
      <w:r>
        <w:rPr>
          <w:rFonts w:cstheme="minorHAnsi"/>
          <w:sz w:val="24"/>
          <w:szCs w:val="24"/>
        </w:rPr>
        <w:t>05 AM</w:t>
      </w:r>
      <w:r w:rsidRPr="00900A6E">
        <w:rPr>
          <w:rFonts w:cstheme="minorHAnsi"/>
          <w:sz w:val="24"/>
          <w:szCs w:val="24"/>
        </w:rPr>
        <w:tab/>
      </w:r>
      <w:r w:rsidRPr="00900A6E">
        <w:rPr>
          <w:rFonts w:cstheme="minorHAnsi"/>
          <w:sz w:val="24"/>
          <w:szCs w:val="24"/>
        </w:rPr>
        <w:tab/>
      </w:r>
      <w:r>
        <w:rPr>
          <w:b/>
          <w:bCs/>
          <w:sz w:val="24"/>
          <w:szCs w:val="24"/>
        </w:rPr>
        <w:t>ROS, HER2, NTRK NSCLC</w:t>
      </w:r>
    </w:p>
    <w:p w:rsidR="003933BA" w:rsidRPr="003D2463" w:rsidRDefault="003933BA" w:rsidP="003933BA">
      <w:pPr>
        <w:spacing w:after="0" w:line="240" w:lineRule="auto"/>
        <w:rPr>
          <w:rFonts w:cstheme="minorHAnsi"/>
          <w:color w:val="FF0000"/>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w:t>
      </w:r>
      <w:r w:rsidRPr="00FA3715">
        <w:rPr>
          <w:rFonts w:ascii="Calibri" w:hAnsi="Calibri" w:cs="Calibri"/>
          <w:color w:val="C00000"/>
          <w:highlight w:val="yellow"/>
        </w:rPr>
        <w:t>Institution</w:t>
      </w:r>
    </w:p>
    <w:p w:rsidR="003933BA" w:rsidRDefault="003933BA" w:rsidP="003933BA">
      <w:pPr>
        <w:spacing w:after="0" w:line="240" w:lineRule="auto"/>
        <w:rPr>
          <w:rFonts w:cstheme="minorHAnsi"/>
          <w:sz w:val="24"/>
          <w:szCs w:val="24"/>
        </w:rPr>
      </w:pPr>
    </w:p>
    <w:p w:rsidR="003933BA" w:rsidRDefault="003933BA" w:rsidP="003933BA">
      <w:pPr>
        <w:spacing w:after="0" w:line="240" w:lineRule="auto"/>
        <w:rPr>
          <w:rFonts w:cstheme="minorHAnsi"/>
          <w:sz w:val="24"/>
          <w:szCs w:val="24"/>
        </w:rPr>
      </w:pPr>
      <w:r>
        <w:rPr>
          <w:rFonts w:cstheme="minorHAnsi"/>
          <w:sz w:val="24"/>
          <w:szCs w:val="24"/>
        </w:rPr>
        <w:t>10</w:t>
      </w:r>
      <w:r w:rsidRPr="00900A6E">
        <w:rPr>
          <w:rFonts w:cstheme="minorHAnsi"/>
          <w:sz w:val="24"/>
          <w:szCs w:val="24"/>
        </w:rPr>
        <w:t>:</w:t>
      </w:r>
      <w:r>
        <w:rPr>
          <w:rFonts w:cstheme="minorHAnsi"/>
          <w:sz w:val="24"/>
          <w:szCs w:val="24"/>
        </w:rPr>
        <w:t>05AM</w:t>
      </w:r>
      <w:r w:rsidRPr="00900A6E">
        <w:rPr>
          <w:rFonts w:cstheme="minorHAnsi"/>
          <w:sz w:val="24"/>
          <w:szCs w:val="24"/>
        </w:rPr>
        <w:t xml:space="preserve"> – </w:t>
      </w:r>
      <w:r>
        <w:rPr>
          <w:rFonts w:cstheme="minorHAnsi"/>
          <w:sz w:val="24"/>
          <w:szCs w:val="24"/>
        </w:rPr>
        <w:t>10</w:t>
      </w:r>
      <w:r w:rsidRPr="00900A6E">
        <w:rPr>
          <w:rFonts w:cstheme="minorHAnsi"/>
          <w:sz w:val="24"/>
          <w:szCs w:val="24"/>
        </w:rPr>
        <w:t>:</w:t>
      </w:r>
      <w:r>
        <w:rPr>
          <w:rFonts w:cstheme="minorHAnsi"/>
          <w:sz w:val="24"/>
          <w:szCs w:val="24"/>
        </w:rPr>
        <w:t>35 AM</w:t>
      </w:r>
      <w:r>
        <w:rPr>
          <w:rFonts w:cstheme="minorHAnsi"/>
          <w:sz w:val="24"/>
          <w:szCs w:val="24"/>
        </w:rPr>
        <w:tab/>
      </w:r>
      <w:r>
        <w:rPr>
          <w:rFonts w:cstheme="minorHAnsi"/>
          <w:sz w:val="24"/>
          <w:szCs w:val="24"/>
        </w:rPr>
        <w:tab/>
      </w:r>
      <w:r w:rsidRPr="00900A6E">
        <w:rPr>
          <w:rFonts w:cstheme="minorHAnsi"/>
          <w:sz w:val="24"/>
          <w:szCs w:val="24"/>
        </w:rPr>
        <w:t>Refreshment Break with Industry Connections | Visits Exhibits</w:t>
      </w:r>
    </w:p>
    <w:p w:rsidR="003933BA" w:rsidRPr="00900A6E" w:rsidRDefault="003933BA" w:rsidP="003933BA">
      <w:pPr>
        <w:spacing w:after="0" w:line="240" w:lineRule="auto"/>
        <w:rPr>
          <w:rFonts w:cstheme="minorHAnsi"/>
          <w:sz w:val="24"/>
          <w:szCs w:val="24"/>
        </w:rPr>
      </w:pPr>
    </w:p>
    <w:p w:rsidR="003933BA" w:rsidRDefault="003933BA" w:rsidP="003933BA">
      <w:pPr>
        <w:spacing w:after="0" w:line="240" w:lineRule="auto"/>
        <w:ind w:right="-540"/>
        <w:rPr>
          <w:rFonts w:cstheme="minorHAnsi"/>
          <w:b/>
          <w:bCs/>
          <w:sz w:val="24"/>
          <w:szCs w:val="24"/>
        </w:rPr>
      </w:pPr>
      <w:r>
        <w:rPr>
          <w:rFonts w:cstheme="minorHAnsi"/>
          <w:b/>
          <w:bCs/>
          <w:sz w:val="24"/>
          <w:szCs w:val="24"/>
        </w:rPr>
        <w:lastRenderedPageBreak/>
        <w:t>Session IV: Immunotherapy</w:t>
      </w:r>
    </w:p>
    <w:p w:rsidR="003933BA" w:rsidRDefault="003933BA" w:rsidP="003933BA">
      <w:pPr>
        <w:spacing w:after="0" w:line="240" w:lineRule="auto"/>
        <w:ind w:right="-540"/>
        <w:rPr>
          <w:rFonts w:cstheme="minorHAnsi"/>
          <w:sz w:val="24"/>
          <w:szCs w:val="24"/>
        </w:rPr>
      </w:pPr>
    </w:p>
    <w:p w:rsidR="003933BA" w:rsidRDefault="003933BA" w:rsidP="003933BA">
      <w:pPr>
        <w:spacing w:after="0" w:line="240" w:lineRule="auto"/>
        <w:ind w:right="-540"/>
        <w:rPr>
          <w:rFonts w:cstheme="minorHAnsi"/>
          <w:b/>
          <w:bCs/>
          <w:sz w:val="24"/>
          <w:szCs w:val="24"/>
        </w:rPr>
      </w:pPr>
      <w:r>
        <w:rPr>
          <w:rFonts w:cstheme="minorHAnsi"/>
          <w:sz w:val="24"/>
          <w:szCs w:val="24"/>
        </w:rPr>
        <w:t>10</w:t>
      </w:r>
      <w:r w:rsidRPr="00900A6E">
        <w:rPr>
          <w:rFonts w:cstheme="minorHAnsi"/>
          <w:sz w:val="24"/>
          <w:szCs w:val="24"/>
        </w:rPr>
        <w:t>:</w:t>
      </w:r>
      <w:r>
        <w:rPr>
          <w:rFonts w:cstheme="minorHAnsi"/>
          <w:sz w:val="24"/>
          <w:szCs w:val="24"/>
        </w:rPr>
        <w:t>3</w:t>
      </w:r>
      <w:r w:rsidRPr="00900A6E">
        <w:rPr>
          <w:rFonts w:cstheme="minorHAnsi"/>
          <w:sz w:val="24"/>
          <w:szCs w:val="24"/>
        </w:rPr>
        <w:t xml:space="preserve">5pm – </w:t>
      </w:r>
      <w:r>
        <w:rPr>
          <w:rFonts w:cstheme="minorHAnsi"/>
          <w:sz w:val="24"/>
          <w:szCs w:val="24"/>
        </w:rPr>
        <w:t>10</w:t>
      </w:r>
      <w:r w:rsidRPr="00900A6E">
        <w:rPr>
          <w:rFonts w:cstheme="minorHAnsi"/>
          <w:sz w:val="24"/>
          <w:szCs w:val="24"/>
        </w:rPr>
        <w:t>:</w:t>
      </w:r>
      <w:r>
        <w:rPr>
          <w:rFonts w:cstheme="minorHAnsi"/>
          <w:sz w:val="24"/>
          <w:szCs w:val="24"/>
        </w:rPr>
        <w:t>45</w:t>
      </w:r>
      <w:r w:rsidRPr="00900A6E">
        <w:rPr>
          <w:rFonts w:cstheme="minorHAnsi"/>
          <w:sz w:val="24"/>
          <w:szCs w:val="24"/>
        </w:rPr>
        <w:t>pm</w:t>
      </w:r>
      <w:r w:rsidRPr="00900A6E">
        <w:rPr>
          <w:rFonts w:cstheme="minorHAnsi"/>
          <w:sz w:val="24"/>
          <w:szCs w:val="24"/>
        </w:rPr>
        <w:tab/>
      </w:r>
      <w:r w:rsidRPr="00900A6E">
        <w:rPr>
          <w:rFonts w:cstheme="minorHAnsi"/>
          <w:sz w:val="24"/>
          <w:szCs w:val="24"/>
        </w:rPr>
        <w:tab/>
      </w:r>
      <w:r>
        <w:rPr>
          <w:rFonts w:cstheme="minorHAnsi"/>
          <w:b/>
          <w:bCs/>
          <w:sz w:val="24"/>
          <w:szCs w:val="24"/>
        </w:rPr>
        <w:t>Debate</w:t>
      </w:r>
    </w:p>
    <w:p w:rsidR="003933BA" w:rsidRDefault="003933BA" w:rsidP="003933BA">
      <w:pPr>
        <w:spacing w:after="0" w:line="240" w:lineRule="auto"/>
        <w:ind w:right="-540"/>
        <w:rPr>
          <w:rFonts w:cstheme="minorHAnsi"/>
          <w:sz w:val="24"/>
          <w:szCs w:val="24"/>
        </w:rPr>
      </w:pPr>
    </w:p>
    <w:p w:rsidR="003933BA" w:rsidRPr="00844427" w:rsidRDefault="003933BA" w:rsidP="003933BA">
      <w:pPr>
        <w:spacing w:after="0" w:line="240" w:lineRule="auto"/>
        <w:ind w:right="-540"/>
        <w:rPr>
          <w:rFonts w:cstheme="minorHAnsi"/>
          <w:b/>
          <w:bCs/>
          <w:sz w:val="24"/>
          <w:szCs w:val="24"/>
        </w:rPr>
      </w:pPr>
      <w:r>
        <w:rPr>
          <w:b/>
          <w:bCs/>
          <w:sz w:val="24"/>
          <w:szCs w:val="24"/>
        </w:rPr>
        <w:t xml:space="preserve">                                                          Immunotherapy as a monotherapy in Non-Targetable NSCLC</w:t>
      </w:r>
    </w:p>
    <w:p w:rsidR="003933BA" w:rsidRDefault="003933BA" w:rsidP="003933BA">
      <w:pPr>
        <w:spacing w:after="0" w:line="240" w:lineRule="auto"/>
        <w:rPr>
          <w:rFonts w:ascii="Calibri" w:hAnsi="Calibri" w:cs="Calibri"/>
          <w:color w:val="000000" w:themeColor="text1"/>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David Carbon, MD| </w:t>
      </w:r>
      <w:r w:rsidRPr="00A2749D">
        <w:rPr>
          <w:rFonts w:ascii="Calibri" w:hAnsi="Calibri" w:cs="Calibri"/>
          <w:color w:val="000000" w:themeColor="text1"/>
        </w:rPr>
        <w:t>The Ohio State University</w:t>
      </w:r>
    </w:p>
    <w:p w:rsidR="003933BA" w:rsidRDefault="003933BA" w:rsidP="003933BA">
      <w:pPr>
        <w:spacing w:after="0" w:line="240" w:lineRule="auto"/>
        <w:rPr>
          <w:rFonts w:ascii="Calibri" w:hAnsi="Calibri" w:cs="Calibri"/>
          <w:color w:val="000000" w:themeColor="text1"/>
        </w:rPr>
      </w:pPr>
    </w:p>
    <w:p w:rsidR="003933BA" w:rsidRPr="00844427" w:rsidRDefault="003933BA" w:rsidP="003933BA">
      <w:pPr>
        <w:spacing w:after="0" w:line="240" w:lineRule="auto"/>
        <w:ind w:right="-540"/>
        <w:rPr>
          <w:rFonts w:cstheme="minorHAnsi"/>
          <w:b/>
          <w:bCs/>
          <w:sz w:val="24"/>
          <w:szCs w:val="24"/>
        </w:rPr>
      </w:pPr>
      <w:r>
        <w:rPr>
          <w:rFonts w:ascii="Calibri" w:hAnsi="Calibri" w:cs="Calibri"/>
          <w:color w:val="000000" w:themeColor="text1"/>
        </w:rPr>
        <w:t xml:space="preserve">                                                         </w:t>
      </w:r>
      <w:r>
        <w:rPr>
          <w:b/>
          <w:bCs/>
          <w:sz w:val="24"/>
          <w:szCs w:val="24"/>
        </w:rPr>
        <w:t>Immunotherapy as a combo in Non-Targetable NSCLC</w:t>
      </w:r>
    </w:p>
    <w:p w:rsidR="003933BA" w:rsidRDefault="003933BA" w:rsidP="003933BA">
      <w:pPr>
        <w:spacing w:after="0" w:line="240" w:lineRule="auto"/>
        <w:rPr>
          <w:rFonts w:ascii="Calibri" w:hAnsi="Calibri" w:cs="Calibri"/>
          <w:color w:val="000000" w:themeColor="text1"/>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 </w:t>
      </w:r>
    </w:p>
    <w:p w:rsidR="003933BA" w:rsidRPr="00900A6E" w:rsidRDefault="003933BA" w:rsidP="003933BA">
      <w:pPr>
        <w:spacing w:after="0" w:line="240" w:lineRule="auto"/>
        <w:rPr>
          <w:rFonts w:cstheme="minorHAnsi"/>
          <w:sz w:val="24"/>
          <w:szCs w:val="24"/>
        </w:rPr>
      </w:pPr>
    </w:p>
    <w:p w:rsidR="003933BA" w:rsidRPr="00900A6E" w:rsidRDefault="003933BA" w:rsidP="003933BA">
      <w:pPr>
        <w:spacing w:after="0" w:line="240" w:lineRule="auto"/>
        <w:rPr>
          <w:rFonts w:cstheme="minorHAnsi"/>
          <w:sz w:val="24"/>
          <w:szCs w:val="24"/>
        </w:rPr>
      </w:pPr>
      <w:r>
        <w:rPr>
          <w:rFonts w:cstheme="minorHAnsi"/>
          <w:sz w:val="24"/>
          <w:szCs w:val="24"/>
        </w:rPr>
        <w:t>10:45 AM</w:t>
      </w:r>
      <w:r w:rsidRPr="00900A6E">
        <w:rPr>
          <w:rFonts w:cstheme="minorHAnsi"/>
          <w:sz w:val="24"/>
          <w:szCs w:val="24"/>
        </w:rPr>
        <w:t xml:space="preserve"> – </w:t>
      </w:r>
      <w:r>
        <w:rPr>
          <w:rFonts w:cstheme="minorHAnsi"/>
          <w:sz w:val="24"/>
          <w:szCs w:val="24"/>
        </w:rPr>
        <w:t>11</w:t>
      </w:r>
      <w:r w:rsidRPr="00900A6E">
        <w:rPr>
          <w:rFonts w:cstheme="minorHAnsi"/>
          <w:sz w:val="24"/>
          <w:szCs w:val="24"/>
        </w:rPr>
        <w:t>:</w:t>
      </w:r>
      <w:r>
        <w:rPr>
          <w:rFonts w:cstheme="minorHAnsi"/>
          <w:sz w:val="24"/>
          <w:szCs w:val="24"/>
        </w:rPr>
        <w:t>05 AM</w:t>
      </w:r>
      <w:r w:rsidRPr="00900A6E">
        <w:rPr>
          <w:rFonts w:cstheme="minorHAnsi"/>
          <w:sz w:val="24"/>
          <w:szCs w:val="24"/>
        </w:rPr>
        <w:tab/>
      </w:r>
      <w:r w:rsidRPr="00900A6E">
        <w:rPr>
          <w:rFonts w:cstheme="minorHAnsi"/>
          <w:sz w:val="24"/>
          <w:szCs w:val="24"/>
        </w:rPr>
        <w:tab/>
      </w:r>
      <w:r>
        <w:rPr>
          <w:rFonts w:cstheme="minorHAnsi"/>
          <w:b/>
          <w:bCs/>
          <w:sz w:val="24"/>
          <w:szCs w:val="24"/>
        </w:rPr>
        <w:t>Panel Discussion</w:t>
      </w:r>
    </w:p>
    <w:p w:rsidR="003933BA" w:rsidRPr="00900A6E" w:rsidRDefault="003933BA" w:rsidP="003933BA">
      <w:pPr>
        <w:spacing w:after="0" w:line="240" w:lineRule="auto"/>
        <w:ind w:left="2160" w:firstLine="720"/>
        <w:rPr>
          <w:rFonts w:cstheme="minorHAnsi"/>
          <w:sz w:val="24"/>
          <w:szCs w:val="24"/>
        </w:rPr>
      </w:pPr>
      <w:r w:rsidRPr="00E11377">
        <w:rPr>
          <w:rFonts w:cstheme="minorHAnsi"/>
          <w:b/>
          <w:bCs/>
          <w:sz w:val="24"/>
          <w:szCs w:val="24"/>
        </w:rPr>
        <w:t xml:space="preserve">Moderator: </w:t>
      </w:r>
      <w:r>
        <w:rPr>
          <w:rFonts w:cstheme="minorHAnsi"/>
          <w:b/>
          <w:bCs/>
          <w:sz w:val="24"/>
          <w:szCs w:val="24"/>
        </w:rPr>
        <w:t>TBD</w:t>
      </w:r>
    </w:p>
    <w:p w:rsidR="003933BA" w:rsidRPr="00900A6E" w:rsidRDefault="003933BA" w:rsidP="003933BA">
      <w:pPr>
        <w:spacing w:after="0" w:line="240" w:lineRule="auto"/>
        <w:ind w:left="2160" w:firstLine="720"/>
        <w:rPr>
          <w:rFonts w:cstheme="minorHAnsi"/>
          <w:sz w:val="24"/>
          <w:szCs w:val="24"/>
        </w:rPr>
      </w:pPr>
      <w:r>
        <w:rPr>
          <w:rFonts w:cstheme="minorHAnsi"/>
          <w:sz w:val="24"/>
          <w:szCs w:val="24"/>
        </w:rPr>
        <w:t>Panelists: TBD</w:t>
      </w:r>
    </w:p>
    <w:p w:rsidR="003933BA" w:rsidRDefault="003933BA" w:rsidP="00557CA5">
      <w:pPr>
        <w:spacing w:after="0" w:line="240" w:lineRule="auto"/>
        <w:rPr>
          <w:rFonts w:cstheme="minorHAnsi"/>
          <w:b/>
          <w:bCs/>
          <w:sz w:val="24"/>
          <w:szCs w:val="24"/>
        </w:rPr>
      </w:pPr>
    </w:p>
    <w:p w:rsidR="00557CA5" w:rsidRDefault="00557CA5" w:rsidP="00557CA5">
      <w:pPr>
        <w:spacing w:after="0" w:line="240" w:lineRule="auto"/>
        <w:rPr>
          <w:rFonts w:cstheme="minorHAnsi"/>
          <w:b/>
          <w:bCs/>
          <w:sz w:val="24"/>
          <w:szCs w:val="24"/>
        </w:rPr>
      </w:pPr>
      <w:r w:rsidRPr="00742B2C">
        <w:rPr>
          <w:rFonts w:cstheme="minorHAnsi"/>
          <w:b/>
          <w:bCs/>
          <w:sz w:val="24"/>
          <w:szCs w:val="24"/>
        </w:rPr>
        <w:t>Session V</w:t>
      </w:r>
      <w:r>
        <w:rPr>
          <w:rFonts w:cstheme="minorHAnsi"/>
          <w:b/>
          <w:bCs/>
          <w:sz w:val="24"/>
          <w:szCs w:val="24"/>
        </w:rPr>
        <w:t xml:space="preserve">: Small Cell Lung Cancer &amp; </w:t>
      </w:r>
      <w:r w:rsidR="003933BA">
        <w:rPr>
          <w:rFonts w:cstheme="minorHAnsi"/>
          <w:b/>
          <w:bCs/>
          <w:sz w:val="24"/>
          <w:szCs w:val="24"/>
        </w:rPr>
        <w:t>Mesothelioma</w:t>
      </w:r>
    </w:p>
    <w:p w:rsidR="00557CA5" w:rsidRPr="00B61F33" w:rsidRDefault="00557CA5" w:rsidP="00557CA5">
      <w:pPr>
        <w:spacing w:after="0" w:line="240" w:lineRule="auto"/>
        <w:rPr>
          <w:rFonts w:cstheme="minorHAnsi"/>
          <w:b/>
          <w:bCs/>
          <w:sz w:val="24"/>
          <w:szCs w:val="24"/>
        </w:rPr>
      </w:pPr>
      <w:r w:rsidRPr="00742B2C">
        <w:rPr>
          <w:rFonts w:cstheme="minorHAnsi"/>
          <w:b/>
          <w:bCs/>
          <w:sz w:val="24"/>
          <w:szCs w:val="24"/>
        </w:rPr>
        <w:t>Moderator</w:t>
      </w:r>
      <w:r>
        <w:rPr>
          <w:rFonts w:cstheme="minorHAnsi"/>
          <w:b/>
          <w:bCs/>
          <w:sz w:val="24"/>
          <w:szCs w:val="24"/>
        </w:rPr>
        <w:t xml:space="preserve">: </w:t>
      </w:r>
    </w:p>
    <w:p w:rsidR="00557CA5" w:rsidRDefault="00557CA5" w:rsidP="00557CA5">
      <w:pPr>
        <w:spacing w:after="0" w:line="240" w:lineRule="auto"/>
        <w:ind w:right="-720"/>
        <w:rPr>
          <w:rFonts w:cstheme="minorHAnsi"/>
          <w:sz w:val="24"/>
          <w:szCs w:val="24"/>
        </w:rPr>
      </w:pPr>
    </w:p>
    <w:p w:rsidR="00557CA5" w:rsidRPr="00844427" w:rsidRDefault="003933BA" w:rsidP="00557CA5">
      <w:pPr>
        <w:spacing w:after="0" w:line="240" w:lineRule="auto"/>
        <w:ind w:left="2880" w:hanging="2880"/>
        <w:rPr>
          <w:rFonts w:cstheme="minorHAnsi"/>
          <w:b/>
          <w:bCs/>
          <w:sz w:val="24"/>
          <w:szCs w:val="24"/>
        </w:rPr>
      </w:pPr>
      <w:r>
        <w:rPr>
          <w:rFonts w:cstheme="minorHAnsi"/>
          <w:sz w:val="24"/>
          <w:szCs w:val="24"/>
        </w:rPr>
        <w:t>11</w:t>
      </w:r>
      <w:r w:rsidR="00557CA5" w:rsidRPr="00B61F33">
        <w:rPr>
          <w:rFonts w:cstheme="minorHAnsi"/>
          <w:sz w:val="24"/>
          <w:szCs w:val="24"/>
        </w:rPr>
        <w:t>:</w:t>
      </w:r>
      <w:r>
        <w:rPr>
          <w:rFonts w:cstheme="minorHAnsi"/>
          <w:sz w:val="24"/>
          <w:szCs w:val="24"/>
        </w:rPr>
        <w:t>05</w:t>
      </w:r>
      <w:r w:rsidR="00557CA5" w:rsidRPr="00B61F33">
        <w:rPr>
          <w:rFonts w:cstheme="minorHAnsi"/>
          <w:sz w:val="24"/>
          <w:szCs w:val="24"/>
        </w:rPr>
        <w:t xml:space="preserve">pm – </w:t>
      </w:r>
      <w:r>
        <w:rPr>
          <w:rFonts w:cstheme="minorHAnsi"/>
          <w:sz w:val="24"/>
          <w:szCs w:val="24"/>
        </w:rPr>
        <w:t>11</w:t>
      </w:r>
      <w:r w:rsidR="00557CA5" w:rsidRPr="00B61F33">
        <w:rPr>
          <w:rFonts w:cstheme="minorHAnsi"/>
          <w:sz w:val="24"/>
          <w:szCs w:val="24"/>
        </w:rPr>
        <w:t>:</w:t>
      </w:r>
      <w:r w:rsidR="00557CA5">
        <w:rPr>
          <w:rFonts w:cstheme="minorHAnsi"/>
          <w:sz w:val="24"/>
          <w:szCs w:val="24"/>
        </w:rPr>
        <w:t>2</w:t>
      </w:r>
      <w:r>
        <w:rPr>
          <w:rFonts w:cstheme="minorHAnsi"/>
          <w:sz w:val="24"/>
          <w:szCs w:val="24"/>
        </w:rPr>
        <w:t>5 AM</w:t>
      </w:r>
      <w:r w:rsidR="00557CA5" w:rsidRPr="00B61F33">
        <w:rPr>
          <w:rFonts w:cstheme="minorHAnsi"/>
          <w:sz w:val="24"/>
          <w:szCs w:val="24"/>
        </w:rPr>
        <w:tab/>
      </w:r>
      <w:r w:rsidR="00557CA5">
        <w:rPr>
          <w:b/>
          <w:bCs/>
          <w:sz w:val="24"/>
          <w:szCs w:val="24"/>
        </w:rPr>
        <w:t>Frontline Therapy in Small Cell Lung Cancer</w:t>
      </w:r>
    </w:p>
    <w:p w:rsidR="00557CA5" w:rsidRDefault="00557CA5" w:rsidP="00557CA5">
      <w:pPr>
        <w:spacing w:after="0" w:line="240" w:lineRule="auto"/>
        <w:ind w:right="-720"/>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Nagla Abdel Karim | </w:t>
      </w:r>
      <w:r w:rsidR="003933BA" w:rsidRPr="003933BA">
        <w:rPr>
          <w:rFonts w:ascii="Calibri" w:hAnsi="Calibri" w:cs="Calibri"/>
          <w:color w:val="000000" w:themeColor="text1"/>
        </w:rPr>
        <w:t>George Washington University</w:t>
      </w:r>
    </w:p>
    <w:p w:rsidR="00557CA5" w:rsidRPr="00B61F33" w:rsidRDefault="00557CA5" w:rsidP="00557CA5">
      <w:pPr>
        <w:spacing w:after="0" w:line="240" w:lineRule="auto"/>
        <w:ind w:right="-720"/>
        <w:rPr>
          <w:rFonts w:cstheme="minorHAnsi"/>
          <w:sz w:val="24"/>
          <w:szCs w:val="24"/>
        </w:rPr>
      </w:pPr>
    </w:p>
    <w:p w:rsidR="00557CA5" w:rsidRPr="00844427" w:rsidRDefault="003933BA" w:rsidP="00557CA5">
      <w:pPr>
        <w:spacing w:after="0" w:line="240" w:lineRule="auto"/>
        <w:rPr>
          <w:rFonts w:cstheme="minorHAnsi"/>
          <w:b/>
          <w:bCs/>
          <w:sz w:val="24"/>
          <w:szCs w:val="24"/>
        </w:rPr>
      </w:pPr>
      <w:r>
        <w:rPr>
          <w:rFonts w:cstheme="minorHAnsi"/>
          <w:sz w:val="24"/>
          <w:szCs w:val="24"/>
        </w:rPr>
        <w:t>11</w:t>
      </w:r>
      <w:r w:rsidR="00557CA5" w:rsidRPr="00B61F33">
        <w:rPr>
          <w:rFonts w:cstheme="minorHAnsi"/>
          <w:sz w:val="24"/>
          <w:szCs w:val="24"/>
        </w:rPr>
        <w:t>:</w:t>
      </w:r>
      <w:r>
        <w:rPr>
          <w:rFonts w:cstheme="minorHAnsi"/>
          <w:sz w:val="24"/>
          <w:szCs w:val="24"/>
        </w:rPr>
        <w:t>25 AM</w:t>
      </w:r>
      <w:r w:rsidR="00557CA5" w:rsidRPr="00B61F33">
        <w:rPr>
          <w:rFonts w:cstheme="minorHAnsi"/>
          <w:sz w:val="24"/>
          <w:szCs w:val="24"/>
        </w:rPr>
        <w:t xml:space="preserve"> – </w:t>
      </w:r>
      <w:r>
        <w:rPr>
          <w:rFonts w:cstheme="minorHAnsi"/>
          <w:sz w:val="24"/>
          <w:szCs w:val="24"/>
        </w:rPr>
        <w:t>11</w:t>
      </w:r>
      <w:r w:rsidR="00557CA5" w:rsidRPr="00B61F33">
        <w:rPr>
          <w:rFonts w:cstheme="minorHAnsi"/>
          <w:sz w:val="24"/>
          <w:szCs w:val="24"/>
        </w:rPr>
        <w:t>:4</w:t>
      </w:r>
      <w:r>
        <w:rPr>
          <w:rFonts w:cstheme="minorHAnsi"/>
          <w:sz w:val="24"/>
          <w:szCs w:val="24"/>
        </w:rPr>
        <w:t>5 AM</w:t>
      </w:r>
      <w:r w:rsidR="00557CA5" w:rsidRPr="00B61F33">
        <w:rPr>
          <w:rFonts w:cstheme="minorHAnsi"/>
          <w:sz w:val="24"/>
          <w:szCs w:val="24"/>
        </w:rPr>
        <w:tab/>
      </w:r>
      <w:r w:rsidR="00557CA5" w:rsidRPr="00B61F33">
        <w:rPr>
          <w:rFonts w:cstheme="minorHAnsi"/>
          <w:sz w:val="24"/>
          <w:szCs w:val="24"/>
        </w:rPr>
        <w:tab/>
      </w:r>
      <w:r>
        <w:rPr>
          <w:b/>
          <w:bCs/>
          <w:sz w:val="24"/>
          <w:szCs w:val="24"/>
        </w:rPr>
        <w:t xml:space="preserve">Bispecifics </w:t>
      </w:r>
      <w:r w:rsidR="00557CA5">
        <w:rPr>
          <w:b/>
          <w:bCs/>
          <w:sz w:val="24"/>
          <w:szCs w:val="24"/>
        </w:rPr>
        <w:t>in SCLC</w:t>
      </w:r>
    </w:p>
    <w:p w:rsidR="00557CA5" w:rsidRPr="00164C04" w:rsidRDefault="00557CA5" w:rsidP="00557CA5">
      <w:pPr>
        <w:spacing w:after="0" w:line="240" w:lineRule="auto"/>
        <w:rPr>
          <w:rFonts w:ascii="Calibri" w:hAnsi="Calibri" w:cs="Calibri"/>
          <w:color w:val="000000"/>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w:t>
      </w:r>
      <w:r w:rsidRPr="00FA3715">
        <w:rPr>
          <w:rFonts w:ascii="Calibri" w:hAnsi="Calibri" w:cs="Calibri"/>
          <w:color w:val="C00000"/>
          <w:highlight w:val="yellow"/>
        </w:rPr>
        <w:t>Institution</w:t>
      </w:r>
    </w:p>
    <w:p w:rsidR="00557CA5" w:rsidRPr="00B61F33" w:rsidRDefault="00557CA5" w:rsidP="00557CA5">
      <w:pPr>
        <w:spacing w:after="0" w:line="240" w:lineRule="auto"/>
        <w:rPr>
          <w:rFonts w:cstheme="minorHAnsi"/>
          <w:sz w:val="24"/>
          <w:szCs w:val="24"/>
        </w:rPr>
      </w:pPr>
    </w:p>
    <w:p w:rsidR="00557CA5" w:rsidRPr="00844427" w:rsidRDefault="003933BA" w:rsidP="00557CA5">
      <w:pPr>
        <w:spacing w:after="0" w:line="240" w:lineRule="auto"/>
        <w:rPr>
          <w:rFonts w:cstheme="minorHAnsi"/>
          <w:b/>
          <w:bCs/>
          <w:sz w:val="24"/>
          <w:szCs w:val="24"/>
        </w:rPr>
      </w:pPr>
      <w:r>
        <w:rPr>
          <w:rFonts w:cstheme="minorHAnsi"/>
          <w:sz w:val="24"/>
          <w:szCs w:val="24"/>
        </w:rPr>
        <w:t>11: 45 AM</w:t>
      </w:r>
      <w:r w:rsidR="00557CA5" w:rsidRPr="00B61F33">
        <w:rPr>
          <w:rFonts w:cstheme="minorHAnsi"/>
          <w:sz w:val="24"/>
          <w:szCs w:val="24"/>
        </w:rPr>
        <w:t xml:space="preserve"> – </w:t>
      </w:r>
      <w:r>
        <w:rPr>
          <w:rFonts w:cstheme="minorHAnsi"/>
          <w:sz w:val="24"/>
          <w:szCs w:val="24"/>
        </w:rPr>
        <w:t>12</w:t>
      </w:r>
      <w:r w:rsidR="00557CA5" w:rsidRPr="00B61F33">
        <w:rPr>
          <w:rFonts w:cstheme="minorHAnsi"/>
          <w:sz w:val="24"/>
          <w:szCs w:val="24"/>
        </w:rPr>
        <w:t>:</w:t>
      </w:r>
      <w:r>
        <w:rPr>
          <w:rFonts w:cstheme="minorHAnsi"/>
          <w:sz w:val="24"/>
          <w:szCs w:val="24"/>
        </w:rPr>
        <w:t>0</w:t>
      </w:r>
      <w:r w:rsidR="00557CA5">
        <w:rPr>
          <w:rFonts w:cstheme="minorHAnsi"/>
          <w:sz w:val="24"/>
          <w:szCs w:val="24"/>
        </w:rPr>
        <w:t>5</w:t>
      </w:r>
      <w:r>
        <w:rPr>
          <w:rFonts w:cstheme="minorHAnsi"/>
          <w:sz w:val="24"/>
          <w:szCs w:val="24"/>
        </w:rPr>
        <w:t xml:space="preserve"> PM</w:t>
      </w:r>
      <w:r w:rsidR="00557CA5" w:rsidRPr="00B61F33">
        <w:rPr>
          <w:rFonts w:cstheme="minorHAnsi"/>
          <w:sz w:val="24"/>
          <w:szCs w:val="24"/>
        </w:rPr>
        <w:tab/>
      </w:r>
      <w:r w:rsidR="00557CA5">
        <w:rPr>
          <w:b/>
          <w:bCs/>
          <w:sz w:val="24"/>
          <w:szCs w:val="24"/>
        </w:rPr>
        <w:t>ADCs Mechanism, Resistance and Future Perspectives</w:t>
      </w:r>
    </w:p>
    <w:p w:rsidR="00557CA5" w:rsidRDefault="00557CA5" w:rsidP="00557CA5">
      <w:pPr>
        <w:spacing w:after="0" w:line="240" w:lineRule="auto"/>
        <w:rPr>
          <w:rFonts w:ascii="Calibri" w:hAnsi="Calibri" w:cs="Calibri"/>
          <w:color w:val="C00000"/>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ascii="Calibri" w:hAnsi="Calibri" w:cs="Calibri"/>
          <w:color w:val="000000"/>
        </w:rPr>
        <w:t xml:space="preserve">| </w:t>
      </w:r>
      <w:r w:rsidRPr="00FA3715">
        <w:rPr>
          <w:rFonts w:ascii="Calibri" w:hAnsi="Calibri" w:cs="Calibri"/>
          <w:color w:val="C00000"/>
          <w:highlight w:val="yellow"/>
        </w:rPr>
        <w:t>Institution</w:t>
      </w:r>
    </w:p>
    <w:p w:rsidR="003933BA" w:rsidRDefault="003933BA" w:rsidP="00557CA5">
      <w:pPr>
        <w:spacing w:after="0" w:line="240" w:lineRule="auto"/>
        <w:rPr>
          <w:rFonts w:ascii="Calibri" w:hAnsi="Calibri" w:cs="Calibri"/>
          <w:color w:val="C00000"/>
        </w:rPr>
      </w:pPr>
    </w:p>
    <w:p w:rsidR="003933BA" w:rsidRDefault="003933BA" w:rsidP="00557CA5">
      <w:pPr>
        <w:spacing w:after="0" w:line="240" w:lineRule="auto"/>
        <w:rPr>
          <w:rFonts w:ascii="Calibri" w:hAnsi="Calibri" w:cs="Calibri"/>
          <w:color w:val="C00000"/>
        </w:rPr>
      </w:pPr>
      <w:r>
        <w:rPr>
          <w:rFonts w:ascii="Calibri" w:hAnsi="Calibri" w:cs="Calibri"/>
          <w:color w:val="C00000"/>
        </w:rPr>
        <w:t>12:05 PM-12:25 PM                   Updates in Mesothelioma</w:t>
      </w:r>
    </w:p>
    <w:p w:rsidR="003933BA" w:rsidRDefault="003933BA" w:rsidP="00557CA5">
      <w:pPr>
        <w:spacing w:after="0" w:line="240" w:lineRule="auto"/>
        <w:rPr>
          <w:rFonts w:ascii="Calibri" w:hAnsi="Calibri" w:cs="Calibri"/>
          <w:color w:val="C00000"/>
        </w:rPr>
      </w:pPr>
      <w:r>
        <w:rPr>
          <w:rFonts w:ascii="Calibri" w:hAnsi="Calibri" w:cs="Calibri"/>
          <w:color w:val="C00000"/>
        </w:rPr>
        <w:t xml:space="preserve">                                                       </w:t>
      </w:r>
      <w:r>
        <w:rPr>
          <w:rFonts w:ascii="Calibri" w:hAnsi="Calibri" w:cs="Calibri"/>
          <w:color w:val="000000"/>
        </w:rPr>
        <w:t xml:space="preserve">| </w:t>
      </w:r>
      <w:r w:rsidRPr="00FA3715">
        <w:rPr>
          <w:rFonts w:ascii="Calibri" w:hAnsi="Calibri" w:cs="Calibri"/>
          <w:color w:val="C00000"/>
          <w:highlight w:val="yellow"/>
        </w:rPr>
        <w:t>Institution</w:t>
      </w:r>
    </w:p>
    <w:p w:rsidR="003933BA" w:rsidRPr="00164C04" w:rsidRDefault="003933BA" w:rsidP="00557CA5">
      <w:pPr>
        <w:spacing w:after="0" w:line="240" w:lineRule="auto"/>
        <w:rPr>
          <w:rFonts w:ascii="Calibri" w:hAnsi="Calibri" w:cs="Calibri"/>
          <w:color w:val="000000"/>
          <w:sz w:val="24"/>
          <w:szCs w:val="24"/>
        </w:rPr>
      </w:pPr>
    </w:p>
    <w:p w:rsidR="003933BA" w:rsidRPr="00B61F33" w:rsidRDefault="003933BA" w:rsidP="003933BA">
      <w:pPr>
        <w:spacing w:after="0" w:line="240" w:lineRule="auto"/>
        <w:rPr>
          <w:rFonts w:cstheme="minorHAnsi"/>
          <w:b/>
          <w:bCs/>
          <w:sz w:val="24"/>
          <w:szCs w:val="24"/>
        </w:rPr>
      </w:pPr>
      <w:r>
        <w:rPr>
          <w:rFonts w:cstheme="minorHAnsi"/>
          <w:b/>
          <w:bCs/>
          <w:sz w:val="24"/>
          <w:szCs w:val="24"/>
        </w:rPr>
        <w:t>Panel Discussion</w:t>
      </w:r>
      <w:r w:rsidRPr="00B61F33">
        <w:rPr>
          <w:rFonts w:cstheme="minorHAnsi"/>
          <w:sz w:val="24"/>
          <w:szCs w:val="24"/>
        </w:rPr>
        <w:br/>
      </w:r>
      <w:r w:rsidRPr="00B61F33">
        <w:rPr>
          <w:rFonts w:cstheme="minorHAnsi"/>
          <w:sz w:val="24"/>
          <w:szCs w:val="24"/>
        </w:rPr>
        <w:tab/>
      </w:r>
      <w:r w:rsidRPr="00B61F33">
        <w:rPr>
          <w:rFonts w:cstheme="minorHAnsi"/>
          <w:sz w:val="24"/>
          <w:szCs w:val="24"/>
        </w:rPr>
        <w:tab/>
      </w:r>
      <w:r w:rsidRPr="00B61F33">
        <w:rPr>
          <w:rFonts w:cstheme="minorHAnsi"/>
          <w:sz w:val="24"/>
          <w:szCs w:val="24"/>
        </w:rPr>
        <w:tab/>
      </w:r>
      <w:r w:rsidRPr="00B61F33">
        <w:rPr>
          <w:rFonts w:cstheme="minorHAnsi"/>
          <w:sz w:val="24"/>
          <w:szCs w:val="24"/>
        </w:rPr>
        <w:tab/>
      </w:r>
      <w:r w:rsidRPr="00B61F33">
        <w:rPr>
          <w:rFonts w:cstheme="minorHAnsi"/>
          <w:b/>
          <w:bCs/>
          <w:sz w:val="24"/>
          <w:szCs w:val="24"/>
        </w:rPr>
        <w:t>Moderator</w:t>
      </w:r>
      <w:r>
        <w:rPr>
          <w:rFonts w:cstheme="minorHAnsi"/>
          <w:b/>
          <w:bCs/>
          <w:sz w:val="24"/>
          <w:szCs w:val="24"/>
        </w:rPr>
        <w:t>s</w:t>
      </w:r>
      <w:r w:rsidRPr="00B61F33">
        <w:rPr>
          <w:rFonts w:cstheme="minorHAnsi"/>
          <w:b/>
          <w:bCs/>
          <w:sz w:val="24"/>
          <w:szCs w:val="24"/>
        </w:rPr>
        <w:t>:</w:t>
      </w:r>
      <w:r>
        <w:rPr>
          <w:rFonts w:cstheme="minorHAnsi"/>
          <w:b/>
          <w:bCs/>
          <w:sz w:val="24"/>
          <w:szCs w:val="24"/>
        </w:rPr>
        <w:t xml:space="preserve"> TBD</w:t>
      </w:r>
    </w:p>
    <w:p w:rsidR="003933BA" w:rsidRPr="00B61F33" w:rsidRDefault="003933BA" w:rsidP="003933BA">
      <w:pPr>
        <w:spacing w:after="0" w:line="240" w:lineRule="auto"/>
        <w:ind w:left="2160" w:firstLine="720"/>
        <w:rPr>
          <w:rFonts w:cstheme="minorHAnsi"/>
          <w:sz w:val="24"/>
          <w:szCs w:val="24"/>
        </w:rPr>
      </w:pPr>
      <w:r>
        <w:rPr>
          <w:rFonts w:cstheme="minorHAnsi"/>
          <w:sz w:val="24"/>
          <w:szCs w:val="24"/>
        </w:rPr>
        <w:t>Panelists</w:t>
      </w:r>
      <w:r w:rsidRPr="00B61F33">
        <w:rPr>
          <w:rFonts w:cstheme="minorHAnsi"/>
          <w:sz w:val="24"/>
          <w:szCs w:val="24"/>
        </w:rPr>
        <w:t xml:space="preserve">: </w:t>
      </w:r>
      <w:r>
        <w:rPr>
          <w:rFonts w:cstheme="minorHAnsi"/>
          <w:sz w:val="24"/>
          <w:szCs w:val="24"/>
        </w:rPr>
        <w:t>TBD</w:t>
      </w:r>
    </w:p>
    <w:p w:rsidR="00557CA5" w:rsidRPr="00B61F33" w:rsidRDefault="00557CA5" w:rsidP="00557CA5">
      <w:pPr>
        <w:spacing w:after="0" w:line="240" w:lineRule="auto"/>
        <w:rPr>
          <w:rFonts w:cstheme="minorHAnsi"/>
          <w:sz w:val="24"/>
          <w:szCs w:val="24"/>
        </w:rPr>
      </w:pPr>
    </w:p>
    <w:p w:rsidR="003933BA" w:rsidRPr="00900A6E" w:rsidRDefault="003933BA" w:rsidP="003933BA">
      <w:pPr>
        <w:spacing w:after="0" w:line="240" w:lineRule="auto"/>
        <w:ind w:left="2160" w:hanging="2160"/>
        <w:rPr>
          <w:rFonts w:cstheme="minorHAnsi"/>
          <w:sz w:val="24"/>
          <w:szCs w:val="24"/>
        </w:rPr>
      </w:pPr>
      <w:r>
        <w:rPr>
          <w:rFonts w:cstheme="minorHAnsi"/>
          <w:sz w:val="24"/>
          <w:szCs w:val="24"/>
        </w:rPr>
        <w:t>12</w:t>
      </w:r>
      <w:r w:rsidRPr="00900A6E">
        <w:rPr>
          <w:rFonts w:cstheme="minorHAnsi"/>
          <w:sz w:val="24"/>
          <w:szCs w:val="24"/>
        </w:rPr>
        <w:t>:</w:t>
      </w:r>
      <w:r>
        <w:rPr>
          <w:rFonts w:cstheme="minorHAnsi"/>
          <w:sz w:val="24"/>
          <w:szCs w:val="24"/>
        </w:rPr>
        <w:t>25 PM</w:t>
      </w:r>
      <w:r w:rsidRPr="00900A6E">
        <w:rPr>
          <w:rFonts w:cstheme="minorHAnsi"/>
          <w:sz w:val="24"/>
          <w:szCs w:val="24"/>
        </w:rPr>
        <w:t xml:space="preserve"> – </w:t>
      </w:r>
      <w:r>
        <w:rPr>
          <w:rFonts w:cstheme="minorHAnsi"/>
          <w:sz w:val="24"/>
          <w:szCs w:val="24"/>
        </w:rPr>
        <w:t>1</w:t>
      </w:r>
      <w:r w:rsidRPr="00900A6E">
        <w:rPr>
          <w:rFonts w:cstheme="minorHAnsi"/>
          <w:sz w:val="24"/>
          <w:szCs w:val="24"/>
        </w:rPr>
        <w:t>:</w:t>
      </w:r>
      <w:r>
        <w:rPr>
          <w:rFonts w:cstheme="minorHAnsi"/>
          <w:sz w:val="24"/>
          <w:szCs w:val="24"/>
        </w:rPr>
        <w:t>25PM</w:t>
      </w:r>
      <w:r w:rsidRPr="00900A6E">
        <w:rPr>
          <w:rFonts w:cstheme="minorHAnsi"/>
          <w:sz w:val="24"/>
          <w:szCs w:val="24"/>
        </w:rPr>
        <w:tab/>
      </w:r>
      <w:r w:rsidRPr="00900A6E">
        <w:rPr>
          <w:rFonts w:cstheme="minorHAnsi"/>
          <w:sz w:val="24"/>
          <w:szCs w:val="24"/>
        </w:rPr>
        <w:tab/>
        <w:t xml:space="preserve">Lunch &amp; Learn </w:t>
      </w:r>
      <w:r>
        <w:rPr>
          <w:rFonts w:cstheme="minorHAnsi"/>
          <w:sz w:val="24"/>
          <w:szCs w:val="24"/>
        </w:rPr>
        <w:t>with</w:t>
      </w:r>
      <w:r w:rsidRPr="00900A6E">
        <w:rPr>
          <w:rFonts w:cstheme="minorHAnsi"/>
          <w:sz w:val="24"/>
          <w:szCs w:val="24"/>
        </w:rPr>
        <w:t xml:space="preserve"> Education &amp; Innovation Product </w:t>
      </w:r>
      <w:r>
        <w:rPr>
          <w:rFonts w:cstheme="minorHAnsi"/>
          <w:sz w:val="24"/>
          <w:szCs w:val="24"/>
        </w:rPr>
        <w:t xml:space="preserve">Showcase </w:t>
      </w:r>
    </w:p>
    <w:p w:rsidR="003933BA" w:rsidRPr="002859A9" w:rsidRDefault="003933BA" w:rsidP="003933BA">
      <w:pPr>
        <w:spacing w:after="0" w:line="240" w:lineRule="auto"/>
        <w:rPr>
          <w:rFonts w:cstheme="minorHAnsi"/>
          <w:i/>
          <w:iCs/>
          <w:sz w:val="20"/>
          <w:szCs w:val="20"/>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2C7E3D">
        <w:rPr>
          <w:rFonts w:cstheme="minorHAnsi"/>
          <w:i/>
          <w:iCs/>
          <w:sz w:val="20"/>
          <w:szCs w:val="20"/>
        </w:rPr>
        <w:t xml:space="preserve">Non-CE </w:t>
      </w:r>
      <w:r>
        <w:rPr>
          <w:rFonts w:cstheme="minorHAnsi"/>
          <w:i/>
          <w:iCs/>
          <w:sz w:val="20"/>
          <w:szCs w:val="20"/>
        </w:rPr>
        <w:t>| Only for HCPs</w:t>
      </w:r>
    </w:p>
    <w:p w:rsidR="00557CA5" w:rsidRPr="00164C04" w:rsidRDefault="00557CA5" w:rsidP="00066D15">
      <w:pPr>
        <w:spacing w:after="0" w:line="240" w:lineRule="auto"/>
        <w:rPr>
          <w:rFonts w:ascii="Calibri" w:hAnsi="Calibri" w:cs="Calibri"/>
          <w:color w:val="000000"/>
          <w:sz w:val="24"/>
          <w:szCs w:val="24"/>
        </w:rPr>
      </w:pPr>
    </w:p>
    <w:p w:rsidR="002F66B8" w:rsidRPr="003933BA" w:rsidRDefault="002F66B8" w:rsidP="002F66B8">
      <w:pPr>
        <w:spacing w:after="0" w:line="240" w:lineRule="auto"/>
        <w:rPr>
          <w:rFonts w:cstheme="minorHAnsi"/>
          <w:sz w:val="24"/>
          <w:szCs w:val="24"/>
        </w:rPr>
      </w:pPr>
      <w:r>
        <w:rPr>
          <w:rFonts w:cstheme="minorHAnsi"/>
          <w:sz w:val="24"/>
          <w:szCs w:val="24"/>
        </w:rPr>
        <w:t>1:25 PM-</w:t>
      </w:r>
      <w:r>
        <w:rPr>
          <w:rFonts w:cstheme="minorHAnsi"/>
          <w:sz w:val="24"/>
          <w:szCs w:val="24"/>
        </w:rPr>
        <w:t>1</w:t>
      </w:r>
      <w:r>
        <w:rPr>
          <w:rFonts w:cstheme="minorHAnsi"/>
          <w:sz w:val="24"/>
          <w:szCs w:val="24"/>
        </w:rPr>
        <w:t>:</w:t>
      </w:r>
      <w:r>
        <w:rPr>
          <w:rFonts w:cstheme="minorHAnsi"/>
          <w:sz w:val="24"/>
          <w:szCs w:val="24"/>
        </w:rPr>
        <w:t>4</w:t>
      </w:r>
      <w:r>
        <w:rPr>
          <w:rFonts w:cstheme="minorHAnsi"/>
          <w:sz w:val="24"/>
          <w:szCs w:val="24"/>
        </w:rPr>
        <w:t xml:space="preserve">5 </w:t>
      </w:r>
      <w:r w:rsidRPr="003933BA">
        <w:rPr>
          <w:rFonts w:cstheme="minorHAnsi"/>
          <w:sz w:val="24"/>
          <w:szCs w:val="24"/>
        </w:rPr>
        <w:t xml:space="preserve">PM                   </w:t>
      </w:r>
      <w:r>
        <w:rPr>
          <w:rFonts w:cstheme="minorHAnsi"/>
          <w:sz w:val="24"/>
          <w:szCs w:val="24"/>
        </w:rPr>
        <w:t xml:space="preserve">  Cardio-O</w:t>
      </w:r>
      <w:r w:rsidRPr="003933BA">
        <w:rPr>
          <w:rFonts w:cstheme="minorHAnsi"/>
          <w:sz w:val="24"/>
          <w:szCs w:val="24"/>
        </w:rPr>
        <w:t xml:space="preserve">ncology </w:t>
      </w:r>
      <w:r>
        <w:rPr>
          <w:rFonts w:cstheme="minorHAnsi"/>
          <w:sz w:val="24"/>
          <w:szCs w:val="24"/>
        </w:rPr>
        <w:t xml:space="preserve">in the era of Immunotherapy </w:t>
      </w:r>
    </w:p>
    <w:p w:rsidR="002F66B8" w:rsidRPr="003933BA" w:rsidRDefault="002F66B8" w:rsidP="002F66B8">
      <w:pPr>
        <w:spacing w:after="0" w:line="240" w:lineRule="auto"/>
        <w:rPr>
          <w:rFonts w:cs="Calibri"/>
          <w:color w:val="000000"/>
          <w:sz w:val="24"/>
          <w:szCs w:val="24"/>
        </w:rPr>
      </w:pPr>
      <w:r w:rsidRPr="003933BA">
        <w:rPr>
          <w:rFonts w:cstheme="minorHAnsi"/>
          <w:sz w:val="24"/>
          <w:szCs w:val="24"/>
        </w:rPr>
        <w:t xml:space="preserve">                                                       </w:t>
      </w:r>
      <w:r>
        <w:rPr>
          <w:rFonts w:cstheme="minorHAnsi"/>
          <w:sz w:val="24"/>
          <w:szCs w:val="24"/>
        </w:rPr>
        <w:t xml:space="preserve">  Dr. Efstathia Andrikopoulou</w:t>
      </w:r>
      <w:r w:rsidRPr="003933BA">
        <w:rPr>
          <w:rFonts w:cs="Calibri"/>
          <w:color w:val="000000"/>
          <w:sz w:val="24"/>
          <w:szCs w:val="24"/>
        </w:rPr>
        <w:t>|</w:t>
      </w:r>
      <w:r>
        <w:rPr>
          <w:rFonts w:cs="Calibri"/>
          <w:color w:val="000000"/>
          <w:sz w:val="24"/>
          <w:szCs w:val="24"/>
        </w:rPr>
        <w:t xml:space="preserve"> The University of Washington</w:t>
      </w:r>
    </w:p>
    <w:p w:rsidR="002F66B8" w:rsidRDefault="002F66B8" w:rsidP="002F66B8">
      <w:pPr>
        <w:spacing w:after="0" w:line="240" w:lineRule="auto"/>
        <w:rPr>
          <w:rFonts w:cstheme="minorHAnsi"/>
          <w:sz w:val="24"/>
          <w:szCs w:val="24"/>
        </w:rPr>
      </w:pPr>
      <w:r>
        <w:rPr>
          <w:rFonts w:cstheme="minorHAnsi"/>
          <w:sz w:val="24"/>
          <w:szCs w:val="24"/>
        </w:rPr>
        <w:t xml:space="preserve">                                                       </w:t>
      </w:r>
    </w:p>
    <w:p w:rsidR="002F66B8" w:rsidRDefault="002F66B8" w:rsidP="002F66B8">
      <w:pPr>
        <w:spacing w:after="0" w:line="240" w:lineRule="auto"/>
        <w:rPr>
          <w:rFonts w:cstheme="minorHAnsi"/>
          <w:sz w:val="24"/>
          <w:szCs w:val="24"/>
        </w:rPr>
      </w:pPr>
      <w:r>
        <w:rPr>
          <w:rFonts w:cstheme="minorHAnsi"/>
          <w:sz w:val="24"/>
          <w:szCs w:val="24"/>
        </w:rPr>
        <w:t xml:space="preserve">  </w:t>
      </w:r>
      <w:r>
        <w:rPr>
          <w:rFonts w:cstheme="minorHAnsi"/>
          <w:sz w:val="24"/>
          <w:szCs w:val="24"/>
        </w:rPr>
        <w:t xml:space="preserve">2:45 PM- 3:05 PM            </w:t>
      </w:r>
      <w:r>
        <w:rPr>
          <w:rFonts w:cstheme="minorHAnsi"/>
          <w:sz w:val="24"/>
          <w:szCs w:val="24"/>
        </w:rPr>
        <w:t xml:space="preserve">    </w:t>
      </w:r>
      <w:r>
        <w:rPr>
          <w:rFonts w:cstheme="minorHAnsi"/>
          <w:sz w:val="24"/>
          <w:szCs w:val="24"/>
        </w:rPr>
        <w:t>The status of global clinical trials-</w:t>
      </w:r>
    </w:p>
    <w:p w:rsidR="002F66B8" w:rsidRDefault="002F66B8" w:rsidP="002F66B8">
      <w:pPr>
        <w:spacing w:after="0" w:line="240" w:lineRule="auto"/>
        <w:rPr>
          <w:rFonts w:cstheme="minorHAnsi"/>
          <w:sz w:val="24"/>
          <w:szCs w:val="24"/>
        </w:rPr>
      </w:pPr>
      <w:r>
        <w:rPr>
          <w:rFonts w:cstheme="minorHAnsi"/>
          <w:sz w:val="24"/>
          <w:szCs w:val="24"/>
        </w:rPr>
        <w:t xml:space="preserve">                                                        An experience from the Mediterranean </w:t>
      </w:r>
      <w:r>
        <w:rPr>
          <w:rFonts w:cstheme="minorHAnsi"/>
          <w:sz w:val="24"/>
          <w:szCs w:val="24"/>
        </w:rPr>
        <w:t xml:space="preserve">                                      </w:t>
      </w:r>
    </w:p>
    <w:p w:rsidR="002F66B8" w:rsidRDefault="002F66B8" w:rsidP="00557CA5">
      <w:pPr>
        <w:spacing w:after="0" w:line="240" w:lineRule="auto"/>
        <w:rPr>
          <w:rFonts w:cstheme="minorHAnsi"/>
          <w:sz w:val="24"/>
          <w:szCs w:val="24"/>
        </w:rPr>
      </w:pPr>
      <w:r>
        <w:rPr>
          <w:rFonts w:cstheme="minorHAnsi"/>
          <w:sz w:val="24"/>
          <w:szCs w:val="24"/>
        </w:rPr>
        <w:t xml:space="preserve">                                                       </w:t>
      </w:r>
      <w:r w:rsidRPr="002F66B8">
        <w:rPr>
          <w:rFonts w:cstheme="minorHAnsi"/>
          <w:sz w:val="24"/>
          <w:szCs w:val="24"/>
        </w:rPr>
        <w:t>Dr. Petrous Gravis</w:t>
      </w:r>
      <w:r w:rsidRPr="002F66B8">
        <w:rPr>
          <w:rFonts w:cs="Calibri"/>
          <w:color w:val="000000"/>
          <w:sz w:val="24"/>
          <w:szCs w:val="24"/>
        </w:rPr>
        <w:t>|</w:t>
      </w:r>
      <w:r w:rsidRPr="002F66B8">
        <w:rPr>
          <w:rFonts w:cs="Calibri"/>
          <w:color w:val="000000"/>
          <w:sz w:val="24"/>
          <w:szCs w:val="24"/>
        </w:rPr>
        <w:t xml:space="preserve"> </w:t>
      </w:r>
      <w:r w:rsidRPr="002F66B8">
        <w:rPr>
          <w:rFonts w:cs="Calibri"/>
          <w:color w:val="000000"/>
          <w:sz w:val="24"/>
          <w:szCs w:val="24"/>
        </w:rPr>
        <w:t>The University of Washington</w:t>
      </w:r>
      <w:r>
        <w:rPr>
          <w:rFonts w:cs="Calibri"/>
          <w:color w:val="000000"/>
          <w:sz w:val="24"/>
          <w:szCs w:val="24"/>
        </w:rPr>
        <w:t xml:space="preserve"> </w:t>
      </w:r>
      <w:r w:rsidRPr="002F66B8">
        <w:rPr>
          <w:rFonts w:cs="Calibri"/>
          <w:color w:val="000000"/>
          <w:sz w:val="24"/>
          <w:szCs w:val="24"/>
          <w:highlight w:val="yellow"/>
        </w:rPr>
        <w:t>(GU oncology)</w:t>
      </w:r>
    </w:p>
    <w:p w:rsidR="002F66B8" w:rsidRDefault="002F66B8" w:rsidP="00557CA5">
      <w:pPr>
        <w:spacing w:after="0" w:line="240" w:lineRule="auto"/>
        <w:rPr>
          <w:rFonts w:cstheme="minorHAnsi"/>
          <w:sz w:val="24"/>
          <w:szCs w:val="24"/>
        </w:rPr>
      </w:pPr>
    </w:p>
    <w:p w:rsidR="002F66B8" w:rsidRDefault="002F66B8" w:rsidP="00557CA5">
      <w:pPr>
        <w:spacing w:after="0" w:line="240" w:lineRule="auto"/>
        <w:rPr>
          <w:rFonts w:cstheme="minorHAnsi"/>
          <w:sz w:val="24"/>
          <w:szCs w:val="24"/>
        </w:rPr>
      </w:pPr>
    </w:p>
    <w:p w:rsidR="002F66B8" w:rsidRDefault="002F66B8" w:rsidP="00557CA5">
      <w:pPr>
        <w:spacing w:after="0" w:line="240" w:lineRule="auto"/>
        <w:rPr>
          <w:rFonts w:cstheme="minorHAnsi"/>
          <w:sz w:val="24"/>
          <w:szCs w:val="24"/>
        </w:rPr>
      </w:pPr>
    </w:p>
    <w:p w:rsidR="002F66B8" w:rsidRDefault="002F66B8" w:rsidP="00557CA5">
      <w:pPr>
        <w:spacing w:after="0" w:line="240" w:lineRule="auto"/>
        <w:rPr>
          <w:rFonts w:cstheme="minorHAnsi"/>
          <w:sz w:val="24"/>
          <w:szCs w:val="24"/>
        </w:rPr>
      </w:pPr>
    </w:p>
    <w:p w:rsidR="00557CA5" w:rsidRPr="003933BA" w:rsidRDefault="002F66B8" w:rsidP="00557CA5">
      <w:pPr>
        <w:spacing w:after="0" w:line="240" w:lineRule="auto"/>
        <w:rPr>
          <w:rFonts w:cstheme="minorHAnsi"/>
          <w:sz w:val="24"/>
          <w:szCs w:val="24"/>
        </w:rPr>
      </w:pPr>
      <w:r>
        <w:rPr>
          <w:rFonts w:cstheme="minorHAnsi"/>
          <w:sz w:val="24"/>
          <w:szCs w:val="24"/>
        </w:rPr>
        <w:t>3</w:t>
      </w:r>
      <w:r w:rsidR="003933BA">
        <w:rPr>
          <w:rFonts w:cstheme="minorHAnsi"/>
          <w:sz w:val="24"/>
          <w:szCs w:val="24"/>
        </w:rPr>
        <w:t>:</w:t>
      </w:r>
      <w:r>
        <w:rPr>
          <w:rFonts w:cstheme="minorHAnsi"/>
          <w:sz w:val="24"/>
          <w:szCs w:val="24"/>
        </w:rPr>
        <w:t>0</w:t>
      </w:r>
      <w:r w:rsidR="003933BA">
        <w:rPr>
          <w:rFonts w:cstheme="minorHAnsi"/>
          <w:sz w:val="24"/>
          <w:szCs w:val="24"/>
        </w:rPr>
        <w:t>5 PM-</w:t>
      </w:r>
      <w:r>
        <w:rPr>
          <w:rFonts w:cstheme="minorHAnsi"/>
          <w:sz w:val="24"/>
          <w:szCs w:val="24"/>
        </w:rPr>
        <w:t>3</w:t>
      </w:r>
      <w:r w:rsidR="003933BA">
        <w:rPr>
          <w:rFonts w:cstheme="minorHAnsi"/>
          <w:sz w:val="24"/>
          <w:szCs w:val="24"/>
        </w:rPr>
        <w:t>:</w:t>
      </w:r>
      <w:r>
        <w:rPr>
          <w:rFonts w:cstheme="minorHAnsi"/>
          <w:sz w:val="24"/>
          <w:szCs w:val="24"/>
        </w:rPr>
        <w:t>30</w:t>
      </w:r>
      <w:r w:rsidR="003933BA">
        <w:rPr>
          <w:rFonts w:cstheme="minorHAnsi"/>
          <w:sz w:val="24"/>
          <w:szCs w:val="24"/>
        </w:rPr>
        <w:t xml:space="preserve"> </w:t>
      </w:r>
      <w:r w:rsidR="003933BA" w:rsidRPr="003933BA">
        <w:rPr>
          <w:rFonts w:cstheme="minorHAnsi"/>
          <w:sz w:val="24"/>
          <w:szCs w:val="24"/>
        </w:rPr>
        <w:t>PM                   Women in Oncology Session</w:t>
      </w:r>
    </w:p>
    <w:p w:rsidR="002F66B8" w:rsidRDefault="003933BA" w:rsidP="00557CA5">
      <w:pPr>
        <w:spacing w:after="0" w:line="240" w:lineRule="auto"/>
        <w:rPr>
          <w:rFonts w:cstheme="minorHAnsi"/>
          <w:sz w:val="24"/>
          <w:szCs w:val="24"/>
        </w:rPr>
      </w:pPr>
      <w:r w:rsidRPr="003933BA">
        <w:rPr>
          <w:rFonts w:cstheme="minorHAnsi"/>
          <w:sz w:val="24"/>
          <w:szCs w:val="24"/>
        </w:rPr>
        <w:t xml:space="preserve">                                                       Moderator: </w:t>
      </w:r>
    </w:p>
    <w:p w:rsidR="003933BA" w:rsidRDefault="002F66B8" w:rsidP="00557CA5">
      <w:pPr>
        <w:spacing w:after="0" w:line="240" w:lineRule="auto"/>
        <w:rPr>
          <w:rFonts w:cs="Calibri"/>
          <w:color w:val="000000"/>
          <w:sz w:val="24"/>
          <w:szCs w:val="24"/>
        </w:rPr>
      </w:pPr>
      <w:r>
        <w:rPr>
          <w:rFonts w:cstheme="minorHAnsi"/>
          <w:sz w:val="24"/>
          <w:szCs w:val="24"/>
        </w:rPr>
        <w:t xml:space="preserve">                                                      Dr. </w:t>
      </w:r>
      <w:r w:rsidR="003933BA" w:rsidRPr="003933BA">
        <w:rPr>
          <w:rFonts w:cstheme="minorHAnsi"/>
          <w:sz w:val="24"/>
          <w:szCs w:val="24"/>
        </w:rPr>
        <w:t xml:space="preserve">Pavani </w:t>
      </w:r>
      <w:proofErr w:type="spellStart"/>
      <w:r w:rsidRPr="003933BA">
        <w:rPr>
          <w:rFonts w:cstheme="minorHAnsi"/>
          <w:sz w:val="24"/>
          <w:szCs w:val="24"/>
        </w:rPr>
        <w:t>Chlassani</w:t>
      </w:r>
      <w:proofErr w:type="spellEnd"/>
      <w:r w:rsidRPr="003933BA">
        <w:rPr>
          <w:rFonts w:cstheme="minorHAnsi"/>
          <w:sz w:val="24"/>
          <w:szCs w:val="24"/>
        </w:rPr>
        <w:t xml:space="preserve">, </w:t>
      </w:r>
      <w:proofErr w:type="spellStart"/>
      <w:r w:rsidRPr="003933BA">
        <w:rPr>
          <w:rFonts w:cstheme="minorHAnsi"/>
          <w:sz w:val="24"/>
          <w:szCs w:val="24"/>
        </w:rPr>
        <w:t>MD</w:t>
      </w:r>
      <w:r w:rsidR="003933BA" w:rsidRPr="003933BA">
        <w:rPr>
          <w:rFonts w:cs="Calibri"/>
          <w:color w:val="000000"/>
          <w:sz w:val="24"/>
          <w:szCs w:val="24"/>
        </w:rPr>
        <w:t>|George</w:t>
      </w:r>
      <w:proofErr w:type="spellEnd"/>
      <w:r w:rsidR="003933BA" w:rsidRPr="003933BA">
        <w:rPr>
          <w:rFonts w:cs="Calibri"/>
          <w:color w:val="000000"/>
          <w:sz w:val="24"/>
          <w:szCs w:val="24"/>
        </w:rPr>
        <w:t xml:space="preserve"> Washington University</w:t>
      </w:r>
    </w:p>
    <w:p w:rsidR="002F66B8" w:rsidRPr="003933BA" w:rsidRDefault="002F66B8" w:rsidP="00557CA5">
      <w:pPr>
        <w:spacing w:after="0" w:line="240" w:lineRule="auto"/>
        <w:rPr>
          <w:rFonts w:cs="Calibri"/>
          <w:color w:val="000000"/>
          <w:sz w:val="24"/>
          <w:szCs w:val="24"/>
        </w:rPr>
      </w:pPr>
      <w:r>
        <w:rPr>
          <w:rFonts w:cs="Calibri"/>
          <w:color w:val="000000"/>
          <w:sz w:val="24"/>
          <w:szCs w:val="24"/>
        </w:rPr>
        <w:t xml:space="preserve">                                                      </w:t>
      </w:r>
      <w:r w:rsidRPr="002F66B8">
        <w:rPr>
          <w:rFonts w:cs="Calibri"/>
          <w:color w:val="000000"/>
          <w:sz w:val="24"/>
          <w:szCs w:val="24"/>
          <w:highlight w:val="yellow"/>
        </w:rPr>
        <w:t>(Breast Cancer)</w:t>
      </w:r>
    </w:p>
    <w:p w:rsidR="003933BA" w:rsidRDefault="003933BA" w:rsidP="00557CA5">
      <w:pPr>
        <w:spacing w:after="0" w:line="240" w:lineRule="auto"/>
        <w:rPr>
          <w:rFonts w:cstheme="minorHAnsi"/>
          <w:sz w:val="24"/>
          <w:szCs w:val="24"/>
        </w:rPr>
      </w:pPr>
      <w:r>
        <w:rPr>
          <w:rFonts w:cstheme="minorHAnsi"/>
          <w:sz w:val="24"/>
          <w:szCs w:val="24"/>
        </w:rPr>
        <w:t xml:space="preserve">                                                       </w:t>
      </w:r>
    </w:p>
    <w:p w:rsidR="003933BA" w:rsidRDefault="003933BA" w:rsidP="00557CA5">
      <w:pPr>
        <w:spacing w:after="0" w:line="240" w:lineRule="auto"/>
        <w:rPr>
          <w:rFonts w:cstheme="minorHAnsi"/>
          <w:sz w:val="24"/>
          <w:szCs w:val="24"/>
        </w:rPr>
      </w:pPr>
      <w:r>
        <w:rPr>
          <w:rFonts w:cstheme="minorHAnsi"/>
          <w:sz w:val="24"/>
          <w:szCs w:val="24"/>
        </w:rPr>
        <w:t xml:space="preserve">                                              Panelists: </w:t>
      </w:r>
    </w:p>
    <w:p w:rsidR="003933BA" w:rsidRDefault="003933BA" w:rsidP="00557CA5">
      <w:pPr>
        <w:spacing w:after="0" w:line="240" w:lineRule="auto"/>
        <w:rPr>
          <w:rFonts w:cstheme="minorHAnsi"/>
          <w:sz w:val="24"/>
          <w:szCs w:val="24"/>
        </w:rPr>
      </w:pPr>
      <w:r>
        <w:rPr>
          <w:rFonts w:cstheme="minorHAnsi"/>
          <w:sz w:val="24"/>
          <w:szCs w:val="24"/>
        </w:rPr>
        <w:t xml:space="preserve">                                               Ola </w:t>
      </w:r>
      <w:proofErr w:type="spellStart"/>
      <w:r>
        <w:rPr>
          <w:rFonts w:cstheme="minorHAnsi"/>
          <w:sz w:val="24"/>
          <w:szCs w:val="24"/>
        </w:rPr>
        <w:t>Khorshed</w:t>
      </w:r>
      <w:proofErr w:type="spellEnd"/>
      <w:r>
        <w:rPr>
          <w:rFonts w:cstheme="minorHAnsi"/>
          <w:sz w:val="24"/>
          <w:szCs w:val="24"/>
        </w:rPr>
        <w:t xml:space="preserve">, </w:t>
      </w:r>
      <w:proofErr w:type="spellStart"/>
      <w:proofErr w:type="gramStart"/>
      <w:r>
        <w:rPr>
          <w:rFonts w:cstheme="minorHAnsi"/>
          <w:sz w:val="24"/>
          <w:szCs w:val="24"/>
        </w:rPr>
        <w:t>MD,PhD</w:t>
      </w:r>
      <w:proofErr w:type="spellEnd"/>
      <w:proofErr w:type="gramEnd"/>
      <w:r>
        <w:rPr>
          <w:rFonts w:cstheme="minorHAnsi"/>
          <w:sz w:val="24"/>
          <w:szCs w:val="24"/>
        </w:rPr>
        <w:t xml:space="preserve">,  </w:t>
      </w:r>
      <w:proofErr w:type="spellStart"/>
      <w:r>
        <w:rPr>
          <w:rFonts w:cstheme="minorHAnsi"/>
          <w:sz w:val="24"/>
          <w:szCs w:val="24"/>
        </w:rPr>
        <w:t>Lobna</w:t>
      </w:r>
      <w:proofErr w:type="spellEnd"/>
      <w:r>
        <w:rPr>
          <w:rFonts w:cstheme="minorHAnsi"/>
          <w:sz w:val="24"/>
          <w:szCs w:val="24"/>
        </w:rPr>
        <w:t xml:space="preserve"> </w:t>
      </w:r>
      <w:proofErr w:type="spellStart"/>
      <w:r>
        <w:rPr>
          <w:rFonts w:cstheme="minorHAnsi"/>
          <w:sz w:val="24"/>
          <w:szCs w:val="24"/>
        </w:rPr>
        <w:t>Ez</w:t>
      </w:r>
      <w:proofErr w:type="spellEnd"/>
      <w:r>
        <w:rPr>
          <w:rFonts w:cstheme="minorHAnsi"/>
          <w:sz w:val="24"/>
          <w:szCs w:val="24"/>
        </w:rPr>
        <w:t xml:space="preserve"> El Arab, MD, PhD,</w:t>
      </w:r>
    </w:p>
    <w:p w:rsidR="003933BA" w:rsidRDefault="003933BA" w:rsidP="00557CA5">
      <w:pPr>
        <w:spacing w:after="0" w:line="240" w:lineRule="auto"/>
        <w:rPr>
          <w:rFonts w:cstheme="minorHAnsi"/>
          <w:sz w:val="24"/>
          <w:szCs w:val="24"/>
        </w:rPr>
      </w:pPr>
      <w:r>
        <w:rPr>
          <w:rFonts w:cstheme="minorHAnsi"/>
          <w:sz w:val="24"/>
          <w:szCs w:val="24"/>
        </w:rPr>
        <w:t xml:space="preserve">                                               </w:t>
      </w:r>
      <w:proofErr w:type="spellStart"/>
      <w:r>
        <w:rPr>
          <w:rFonts w:cstheme="minorHAnsi"/>
          <w:sz w:val="24"/>
          <w:szCs w:val="24"/>
        </w:rPr>
        <w:t>Ibtessam</w:t>
      </w:r>
      <w:proofErr w:type="spellEnd"/>
      <w:r>
        <w:rPr>
          <w:rFonts w:cstheme="minorHAnsi"/>
          <w:sz w:val="24"/>
          <w:szCs w:val="24"/>
        </w:rPr>
        <w:t xml:space="preserve"> Saad El Din, MD, PhD</w:t>
      </w:r>
    </w:p>
    <w:p w:rsidR="003933BA" w:rsidRDefault="003933BA" w:rsidP="00557CA5">
      <w:pPr>
        <w:spacing w:after="0" w:line="240" w:lineRule="auto"/>
        <w:rPr>
          <w:rFonts w:cstheme="minorHAnsi"/>
          <w:sz w:val="24"/>
          <w:szCs w:val="24"/>
        </w:rPr>
      </w:pPr>
    </w:p>
    <w:p w:rsidR="003933BA" w:rsidRDefault="002F66B8" w:rsidP="00557CA5">
      <w:pPr>
        <w:spacing w:after="0" w:line="240" w:lineRule="auto"/>
        <w:rPr>
          <w:rFonts w:cstheme="minorHAnsi"/>
          <w:sz w:val="24"/>
          <w:szCs w:val="24"/>
        </w:rPr>
      </w:pPr>
      <w:r>
        <w:rPr>
          <w:rFonts w:cstheme="minorHAnsi"/>
          <w:sz w:val="24"/>
          <w:szCs w:val="24"/>
        </w:rPr>
        <w:t>3</w:t>
      </w:r>
      <w:r w:rsidR="003933BA">
        <w:rPr>
          <w:rFonts w:cstheme="minorHAnsi"/>
          <w:sz w:val="24"/>
          <w:szCs w:val="24"/>
        </w:rPr>
        <w:t>:</w:t>
      </w:r>
      <w:r>
        <w:rPr>
          <w:rFonts w:cstheme="minorHAnsi"/>
          <w:sz w:val="24"/>
          <w:szCs w:val="24"/>
        </w:rPr>
        <w:t>30</w:t>
      </w:r>
      <w:r w:rsidR="003933BA">
        <w:rPr>
          <w:rFonts w:cstheme="minorHAnsi"/>
          <w:sz w:val="24"/>
          <w:szCs w:val="24"/>
        </w:rPr>
        <w:t xml:space="preserve"> PM-</w:t>
      </w:r>
      <w:r>
        <w:rPr>
          <w:rFonts w:cstheme="minorHAnsi"/>
          <w:sz w:val="24"/>
          <w:szCs w:val="24"/>
        </w:rPr>
        <w:t>4</w:t>
      </w:r>
      <w:r w:rsidR="003933BA">
        <w:rPr>
          <w:rFonts w:cstheme="minorHAnsi"/>
          <w:sz w:val="24"/>
          <w:szCs w:val="24"/>
        </w:rPr>
        <w:t>:</w:t>
      </w:r>
      <w:r>
        <w:rPr>
          <w:rFonts w:cstheme="minorHAnsi"/>
          <w:sz w:val="24"/>
          <w:szCs w:val="24"/>
        </w:rPr>
        <w:t>00</w:t>
      </w:r>
      <w:r w:rsidR="003933BA">
        <w:rPr>
          <w:rFonts w:cstheme="minorHAnsi"/>
          <w:sz w:val="24"/>
          <w:szCs w:val="24"/>
        </w:rPr>
        <w:t xml:space="preserve"> PM              Precision Oncology in Egypt Workshop</w:t>
      </w:r>
    </w:p>
    <w:p w:rsidR="003933BA" w:rsidRDefault="003933BA" w:rsidP="00557CA5">
      <w:pPr>
        <w:spacing w:after="0" w:line="240" w:lineRule="auto"/>
        <w:rPr>
          <w:rFonts w:cstheme="minorHAnsi"/>
          <w:sz w:val="24"/>
          <w:szCs w:val="24"/>
        </w:rPr>
      </w:pPr>
      <w:r>
        <w:rPr>
          <w:rFonts w:cstheme="minorHAnsi"/>
          <w:sz w:val="24"/>
          <w:szCs w:val="24"/>
        </w:rPr>
        <w:t xml:space="preserve">                                                  Moderator: </w:t>
      </w:r>
      <w:proofErr w:type="spellStart"/>
      <w:r>
        <w:rPr>
          <w:rFonts w:cstheme="minorHAnsi"/>
          <w:sz w:val="24"/>
          <w:szCs w:val="24"/>
        </w:rPr>
        <w:t>Mervat</w:t>
      </w:r>
      <w:proofErr w:type="spellEnd"/>
      <w:r>
        <w:rPr>
          <w:rFonts w:cstheme="minorHAnsi"/>
          <w:sz w:val="24"/>
          <w:szCs w:val="24"/>
        </w:rPr>
        <w:t xml:space="preserve"> El </w:t>
      </w:r>
      <w:proofErr w:type="spellStart"/>
      <w:r>
        <w:rPr>
          <w:rFonts w:cstheme="minorHAnsi"/>
          <w:sz w:val="24"/>
          <w:szCs w:val="24"/>
        </w:rPr>
        <w:t>Deftar</w:t>
      </w:r>
      <w:proofErr w:type="spellEnd"/>
      <w:r>
        <w:rPr>
          <w:rFonts w:cstheme="minorHAnsi"/>
          <w:sz w:val="24"/>
          <w:szCs w:val="24"/>
        </w:rPr>
        <w:t xml:space="preserve">, MD, PhD, </w:t>
      </w:r>
    </w:p>
    <w:p w:rsidR="003933BA" w:rsidRDefault="003933BA" w:rsidP="00557CA5">
      <w:pPr>
        <w:spacing w:after="0" w:line="240" w:lineRule="auto"/>
        <w:rPr>
          <w:rFonts w:cstheme="minorHAnsi"/>
          <w:sz w:val="24"/>
          <w:szCs w:val="24"/>
        </w:rPr>
      </w:pPr>
      <w:r>
        <w:rPr>
          <w:rFonts w:cstheme="minorHAnsi"/>
          <w:sz w:val="24"/>
          <w:szCs w:val="24"/>
        </w:rPr>
        <w:t xml:space="preserve">                                                  </w:t>
      </w:r>
    </w:p>
    <w:p w:rsidR="003933BA" w:rsidRDefault="003933BA" w:rsidP="00557CA5">
      <w:pPr>
        <w:spacing w:after="0" w:line="240" w:lineRule="auto"/>
        <w:rPr>
          <w:rFonts w:cstheme="minorHAnsi"/>
          <w:sz w:val="24"/>
          <w:szCs w:val="24"/>
        </w:rPr>
      </w:pPr>
      <w:r>
        <w:rPr>
          <w:rFonts w:cstheme="minorHAnsi"/>
          <w:sz w:val="24"/>
          <w:szCs w:val="24"/>
        </w:rPr>
        <w:t xml:space="preserve">Panelists: </w:t>
      </w:r>
    </w:p>
    <w:p w:rsidR="003933BA" w:rsidRDefault="003933BA" w:rsidP="00557CA5">
      <w:pPr>
        <w:spacing w:after="0" w:line="240" w:lineRule="auto"/>
        <w:rPr>
          <w:rFonts w:cstheme="minorHAnsi"/>
          <w:sz w:val="24"/>
          <w:szCs w:val="24"/>
        </w:rPr>
      </w:pPr>
      <w:r>
        <w:rPr>
          <w:rFonts w:cstheme="minorHAnsi"/>
          <w:sz w:val="24"/>
          <w:szCs w:val="24"/>
        </w:rPr>
        <w:t xml:space="preserve">                Hend El Sherbini, MD PhD, Nagla Abdel Karim, MD, </w:t>
      </w:r>
      <w:proofErr w:type="spellStart"/>
      <w:proofErr w:type="gramStart"/>
      <w:r>
        <w:rPr>
          <w:rFonts w:cstheme="minorHAnsi"/>
          <w:sz w:val="24"/>
          <w:szCs w:val="24"/>
        </w:rPr>
        <w:t>PhD,Mohsen</w:t>
      </w:r>
      <w:proofErr w:type="spellEnd"/>
      <w:proofErr w:type="gramEnd"/>
      <w:r>
        <w:rPr>
          <w:rFonts w:cstheme="minorHAnsi"/>
          <w:sz w:val="24"/>
          <w:szCs w:val="24"/>
        </w:rPr>
        <w:t xml:space="preserve"> Mokhtar, MD, PhD</w:t>
      </w:r>
    </w:p>
    <w:p w:rsidR="003933BA" w:rsidRDefault="003933BA" w:rsidP="00557CA5">
      <w:pPr>
        <w:spacing w:after="0" w:line="240" w:lineRule="auto"/>
        <w:rPr>
          <w:rFonts w:cstheme="minorHAnsi"/>
          <w:sz w:val="24"/>
          <w:szCs w:val="24"/>
        </w:rPr>
      </w:pPr>
    </w:p>
    <w:p w:rsidR="00557CA5" w:rsidRPr="00CC10AE" w:rsidRDefault="00557CA5" w:rsidP="00557CA5">
      <w:pPr>
        <w:spacing w:after="0" w:line="240" w:lineRule="auto"/>
        <w:ind w:left="2160" w:firstLine="720"/>
        <w:rPr>
          <w:rFonts w:cstheme="minorHAnsi"/>
          <w:strike/>
          <w:sz w:val="24"/>
          <w:szCs w:val="24"/>
          <w:highlight w:val="magenta"/>
        </w:rPr>
      </w:pPr>
    </w:p>
    <w:p w:rsidR="00557CA5" w:rsidRPr="00EC3F2D" w:rsidRDefault="002F66B8" w:rsidP="00557CA5">
      <w:pPr>
        <w:spacing w:after="0" w:line="240" w:lineRule="auto"/>
        <w:rPr>
          <w:rFonts w:cstheme="minorHAnsi"/>
          <w:sz w:val="24"/>
          <w:szCs w:val="24"/>
        </w:rPr>
      </w:pPr>
      <w:r>
        <w:rPr>
          <w:rFonts w:cstheme="minorHAnsi"/>
          <w:sz w:val="24"/>
          <w:szCs w:val="24"/>
        </w:rPr>
        <w:t>4</w:t>
      </w:r>
      <w:r w:rsidR="00557CA5" w:rsidRPr="00EC3F2D">
        <w:rPr>
          <w:rFonts w:cstheme="minorHAnsi"/>
          <w:sz w:val="24"/>
          <w:szCs w:val="24"/>
        </w:rPr>
        <w:t xml:space="preserve">:00pm – </w:t>
      </w:r>
      <w:r>
        <w:rPr>
          <w:rFonts w:cstheme="minorHAnsi"/>
          <w:sz w:val="24"/>
          <w:szCs w:val="24"/>
        </w:rPr>
        <w:t>4</w:t>
      </w:r>
      <w:r w:rsidR="00557CA5" w:rsidRPr="00EC3F2D">
        <w:rPr>
          <w:rFonts w:cstheme="minorHAnsi"/>
          <w:sz w:val="24"/>
          <w:szCs w:val="24"/>
        </w:rPr>
        <w:t>:</w:t>
      </w:r>
      <w:r w:rsidR="00557CA5">
        <w:rPr>
          <w:rFonts w:cstheme="minorHAnsi"/>
          <w:sz w:val="24"/>
          <w:szCs w:val="24"/>
        </w:rPr>
        <w:t>10</w:t>
      </w:r>
      <w:r w:rsidR="00557CA5" w:rsidRPr="00EC3F2D">
        <w:rPr>
          <w:rFonts w:cstheme="minorHAnsi"/>
          <w:sz w:val="24"/>
          <w:szCs w:val="24"/>
        </w:rPr>
        <w:t>pm</w:t>
      </w:r>
      <w:r w:rsidR="00557CA5" w:rsidRPr="00EC3F2D">
        <w:rPr>
          <w:rFonts w:cstheme="minorHAnsi"/>
          <w:sz w:val="24"/>
          <w:szCs w:val="24"/>
        </w:rPr>
        <w:tab/>
      </w:r>
      <w:r w:rsidR="00557CA5" w:rsidRPr="00EC3F2D">
        <w:rPr>
          <w:rFonts w:cstheme="minorHAnsi"/>
          <w:sz w:val="24"/>
          <w:szCs w:val="24"/>
        </w:rPr>
        <w:tab/>
      </w:r>
      <w:r w:rsidR="00557CA5" w:rsidRPr="00164C04">
        <w:rPr>
          <w:rFonts w:cstheme="minorHAnsi"/>
          <w:b/>
          <w:bCs/>
          <w:sz w:val="24"/>
          <w:szCs w:val="24"/>
        </w:rPr>
        <w:t>Closing Remarks</w:t>
      </w:r>
    </w:p>
    <w:p w:rsidR="00557CA5" w:rsidRDefault="00557CA5" w:rsidP="00557CA5">
      <w:pPr>
        <w:spacing w:after="0" w:line="240" w:lineRule="auto"/>
        <w:ind w:left="2160" w:firstLine="720"/>
        <w:rPr>
          <w:rFonts w:cstheme="minorHAnsi"/>
          <w:sz w:val="24"/>
          <w:szCs w:val="24"/>
        </w:rPr>
      </w:pPr>
      <w:r>
        <w:rPr>
          <w:rFonts w:cstheme="minorHAnsi"/>
          <w:sz w:val="24"/>
          <w:szCs w:val="24"/>
        </w:rPr>
        <w:t xml:space="preserve">Dr. Hesham Elghazaly, Dr. David Carbon, </w:t>
      </w:r>
    </w:p>
    <w:p w:rsidR="00557CA5" w:rsidRDefault="00557CA5" w:rsidP="00557CA5">
      <w:pPr>
        <w:spacing w:after="0" w:line="240" w:lineRule="auto"/>
        <w:ind w:left="2160" w:firstLine="720"/>
        <w:rPr>
          <w:rFonts w:cstheme="minorHAnsi"/>
          <w:sz w:val="24"/>
          <w:szCs w:val="24"/>
        </w:rPr>
      </w:pPr>
      <w:r>
        <w:rPr>
          <w:rFonts w:cstheme="minorHAnsi"/>
          <w:sz w:val="24"/>
          <w:szCs w:val="24"/>
        </w:rPr>
        <w:t>Dr. Nagla Abdel Karim</w:t>
      </w:r>
      <w:r w:rsidRPr="00900A6E">
        <w:rPr>
          <w:rFonts w:cstheme="minorHAnsi"/>
          <w:sz w:val="24"/>
          <w:szCs w:val="24"/>
        </w:rPr>
        <w:t xml:space="preserve">, </w:t>
      </w:r>
      <w:r>
        <w:rPr>
          <w:rFonts w:cstheme="minorHAnsi"/>
          <w:sz w:val="24"/>
          <w:szCs w:val="24"/>
        </w:rPr>
        <w:t xml:space="preserve">Dr. Emad Hamada &amp; </w:t>
      </w:r>
    </w:p>
    <w:p w:rsidR="00557CA5" w:rsidRPr="00900A6E" w:rsidRDefault="00557CA5" w:rsidP="00557CA5">
      <w:pPr>
        <w:spacing w:after="0" w:line="240" w:lineRule="auto"/>
        <w:ind w:left="2160" w:firstLine="720"/>
        <w:rPr>
          <w:rFonts w:cstheme="minorHAnsi"/>
          <w:sz w:val="24"/>
          <w:szCs w:val="24"/>
        </w:rPr>
      </w:pPr>
      <w:r>
        <w:rPr>
          <w:rFonts w:cstheme="minorHAnsi"/>
          <w:sz w:val="24"/>
          <w:szCs w:val="24"/>
        </w:rPr>
        <w:t>Dr. Ahmed Magdy Rabea</w:t>
      </w:r>
      <w:r w:rsidRPr="00900A6E">
        <w:rPr>
          <w:rFonts w:cstheme="minorHAnsi"/>
          <w:sz w:val="24"/>
          <w:szCs w:val="24"/>
        </w:rPr>
        <w:t xml:space="preserve"> </w:t>
      </w:r>
    </w:p>
    <w:p w:rsidR="00557CA5" w:rsidRDefault="00557CA5" w:rsidP="003933BA">
      <w:pPr>
        <w:spacing w:after="0" w:line="240" w:lineRule="auto"/>
        <w:rPr>
          <w:rFonts w:cstheme="minorHAnsi"/>
          <w:sz w:val="24"/>
          <w:szCs w:val="24"/>
        </w:rPr>
      </w:pPr>
    </w:p>
    <w:p w:rsidR="00557CA5" w:rsidRDefault="00557CA5" w:rsidP="00557CA5">
      <w:pPr>
        <w:spacing w:after="0" w:line="240" w:lineRule="auto"/>
        <w:rPr>
          <w:rFonts w:cstheme="minorHAnsi"/>
          <w:color w:val="000000" w:themeColor="text1"/>
          <w:sz w:val="24"/>
          <w:szCs w:val="24"/>
        </w:rPr>
      </w:pPr>
    </w:p>
    <w:p w:rsidR="00557CA5" w:rsidRDefault="00557CA5" w:rsidP="00557CA5">
      <w:pPr>
        <w:spacing w:after="0" w:line="240" w:lineRule="auto"/>
        <w:ind w:left="2160" w:firstLine="720"/>
        <w:rPr>
          <w:rFonts w:cstheme="minorHAnsi"/>
          <w:sz w:val="24"/>
          <w:szCs w:val="24"/>
        </w:rPr>
      </w:pPr>
    </w:p>
    <w:p w:rsidR="00557CA5" w:rsidRDefault="00557CA5" w:rsidP="00557CA5">
      <w:pPr>
        <w:tabs>
          <w:tab w:val="left" w:pos="1440"/>
        </w:tabs>
        <w:spacing w:after="0" w:line="240" w:lineRule="auto"/>
        <w:ind w:left="1440" w:hanging="1440"/>
        <w:rPr>
          <w:rFonts w:cstheme="minorHAnsi"/>
          <w:sz w:val="24"/>
          <w:szCs w:val="24"/>
        </w:rPr>
      </w:pPr>
    </w:p>
    <w:p w:rsidR="00557CA5" w:rsidRDefault="00557CA5" w:rsidP="00557CA5">
      <w:pPr>
        <w:tabs>
          <w:tab w:val="left" w:pos="1440"/>
        </w:tabs>
        <w:spacing w:after="0" w:line="240" w:lineRule="auto"/>
        <w:ind w:left="1440" w:hanging="1440"/>
        <w:rPr>
          <w:rFonts w:cstheme="minorHAnsi"/>
          <w:sz w:val="24"/>
          <w:szCs w:val="24"/>
        </w:rPr>
      </w:pPr>
    </w:p>
    <w:p w:rsidR="00557CA5" w:rsidRDefault="00557CA5" w:rsidP="00557CA5">
      <w:pPr>
        <w:tabs>
          <w:tab w:val="left" w:pos="1440"/>
        </w:tabs>
        <w:spacing w:after="0" w:line="240" w:lineRule="auto"/>
        <w:ind w:left="1440" w:hanging="1440"/>
        <w:rPr>
          <w:rFonts w:cstheme="minorHAnsi"/>
          <w:sz w:val="24"/>
          <w:szCs w:val="24"/>
        </w:rPr>
      </w:pPr>
    </w:p>
    <w:p w:rsidR="00557CA5" w:rsidRPr="003B1165" w:rsidRDefault="00557CA5" w:rsidP="00557CA5">
      <w:pPr>
        <w:spacing w:after="0" w:line="240" w:lineRule="auto"/>
        <w:jc w:val="center"/>
        <w:rPr>
          <w:rFonts w:cstheme="minorHAnsi"/>
          <w:sz w:val="24"/>
          <w:szCs w:val="24"/>
        </w:rPr>
      </w:pPr>
    </w:p>
    <w:p w:rsidR="00557CA5" w:rsidRDefault="00557CA5" w:rsidP="00557CA5">
      <w:pPr>
        <w:spacing w:after="0" w:line="240" w:lineRule="auto"/>
        <w:rPr>
          <w:rFonts w:cstheme="minorHAnsi"/>
          <w:b/>
          <w:bCs/>
          <w:sz w:val="24"/>
          <w:szCs w:val="24"/>
        </w:rPr>
      </w:pPr>
    </w:p>
    <w:p w:rsidR="00557CA5" w:rsidRPr="00900A6E" w:rsidRDefault="00557CA5" w:rsidP="00557CA5">
      <w:pPr>
        <w:spacing w:after="0" w:line="240" w:lineRule="auto"/>
        <w:rPr>
          <w:rFonts w:cstheme="minorHAnsi"/>
          <w:sz w:val="24"/>
          <w:szCs w:val="24"/>
        </w:rPr>
      </w:pPr>
    </w:p>
    <w:p w:rsidR="00557CA5" w:rsidRDefault="00557CA5" w:rsidP="00557CA5">
      <w:pPr>
        <w:spacing w:after="0" w:line="240" w:lineRule="auto"/>
        <w:rPr>
          <w:rFonts w:cstheme="minorHAnsi"/>
          <w:sz w:val="24"/>
          <w:szCs w:val="24"/>
        </w:rPr>
      </w:pPr>
    </w:p>
    <w:p w:rsidR="00557CA5" w:rsidRDefault="00557CA5" w:rsidP="00557CA5">
      <w:pPr>
        <w:spacing w:after="0" w:line="240" w:lineRule="auto"/>
        <w:ind w:right="-360"/>
        <w:rPr>
          <w:rFonts w:cstheme="minorHAnsi"/>
          <w:sz w:val="24"/>
          <w:szCs w:val="24"/>
        </w:rPr>
      </w:pPr>
    </w:p>
    <w:p w:rsidR="00557CA5" w:rsidRPr="00900A6E" w:rsidRDefault="00557CA5" w:rsidP="00557CA5">
      <w:pPr>
        <w:spacing w:after="0" w:line="240" w:lineRule="auto"/>
        <w:ind w:right="-360"/>
        <w:rPr>
          <w:rFonts w:cstheme="minorHAnsi"/>
          <w:sz w:val="24"/>
          <w:szCs w:val="24"/>
        </w:rPr>
      </w:pPr>
    </w:p>
    <w:p w:rsidR="00557CA5" w:rsidRDefault="00557CA5" w:rsidP="00557CA5">
      <w:pPr>
        <w:spacing w:after="0" w:line="240" w:lineRule="auto"/>
        <w:rPr>
          <w:rFonts w:cstheme="minorHAnsi"/>
          <w:sz w:val="24"/>
          <w:szCs w:val="24"/>
        </w:rPr>
      </w:pPr>
    </w:p>
    <w:p w:rsidR="00557CA5" w:rsidRPr="00900A6E" w:rsidRDefault="00557CA5" w:rsidP="00557CA5">
      <w:pPr>
        <w:spacing w:after="0" w:line="240" w:lineRule="auto"/>
        <w:rPr>
          <w:rFonts w:cstheme="minorHAnsi"/>
          <w:sz w:val="24"/>
          <w:szCs w:val="24"/>
        </w:rPr>
      </w:pPr>
    </w:p>
    <w:p w:rsidR="00557CA5" w:rsidRDefault="00557CA5" w:rsidP="00557CA5">
      <w:pPr>
        <w:spacing w:after="0" w:line="240" w:lineRule="auto"/>
        <w:rPr>
          <w:rFonts w:cstheme="minorHAnsi"/>
          <w:b/>
          <w:bCs/>
          <w:sz w:val="24"/>
          <w:szCs w:val="24"/>
        </w:rPr>
      </w:pPr>
    </w:p>
    <w:p w:rsidR="00557CA5" w:rsidRPr="00900A6E" w:rsidRDefault="00557CA5" w:rsidP="00557CA5">
      <w:pPr>
        <w:spacing w:after="0" w:line="240" w:lineRule="auto"/>
        <w:rPr>
          <w:rFonts w:cstheme="minorHAnsi"/>
          <w:sz w:val="24"/>
          <w:szCs w:val="24"/>
        </w:rPr>
      </w:pPr>
    </w:p>
    <w:p w:rsidR="00557CA5" w:rsidRPr="003D2463" w:rsidRDefault="00557CA5" w:rsidP="00557CA5">
      <w:pPr>
        <w:spacing w:after="0" w:line="240" w:lineRule="auto"/>
        <w:ind w:right="-540"/>
        <w:rPr>
          <w:rFonts w:cstheme="minorHAnsi"/>
          <w:color w:val="FF0000"/>
          <w:sz w:val="24"/>
          <w:szCs w:val="24"/>
        </w:rPr>
      </w:pPr>
      <w:r w:rsidRPr="00684C2F">
        <w:rPr>
          <w:rFonts w:cstheme="minorHAnsi"/>
          <w:b/>
          <w:bCs/>
          <w:sz w:val="24"/>
          <w:szCs w:val="24"/>
        </w:rPr>
        <w:t xml:space="preserve">                                                            </w:t>
      </w:r>
    </w:p>
    <w:p w:rsidR="00557CA5" w:rsidRDefault="00557CA5" w:rsidP="00557CA5">
      <w:pPr>
        <w:tabs>
          <w:tab w:val="left" w:pos="1440"/>
        </w:tabs>
        <w:spacing w:after="0" w:line="240" w:lineRule="auto"/>
        <w:ind w:left="1440" w:hanging="1440"/>
        <w:rPr>
          <w:rFonts w:cstheme="minorHAnsi"/>
          <w:sz w:val="24"/>
          <w:szCs w:val="24"/>
        </w:rPr>
      </w:pPr>
    </w:p>
    <w:p w:rsidR="00E40BE0" w:rsidRPr="002F66B8" w:rsidRDefault="00557CA5" w:rsidP="002F66B8">
      <w:pPr>
        <w:spacing w:after="0" w:line="240" w:lineRule="auto"/>
        <w:rPr>
          <w:rFonts w:cstheme="minorHAnsi"/>
          <w:sz w:val="24"/>
          <w:szCs w:val="24"/>
        </w:rPr>
      </w:pPr>
      <w:r>
        <w:rPr>
          <w:rFonts w:cstheme="minorHAnsi"/>
          <w:sz w:val="24"/>
          <w:szCs w:val="24"/>
        </w:rPr>
        <w:t xml:space="preserve">                                       </w:t>
      </w:r>
      <w:r w:rsidR="00066D15">
        <w:rPr>
          <w:rFonts w:cstheme="minorHAnsi"/>
          <w:sz w:val="24"/>
          <w:szCs w:val="24"/>
        </w:rPr>
        <w:t xml:space="preserve">     </w:t>
      </w:r>
    </w:p>
    <w:sectPr w:rsidR="00E40BE0" w:rsidRPr="002F6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Condensed">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C4112E"/>
    <w:multiLevelType w:val="hybridMultilevel"/>
    <w:tmpl w:val="EEB641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98ED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0613463">
    <w:abstractNumId w:val="0"/>
  </w:num>
  <w:num w:numId="2" w16cid:durableId="1825704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A5"/>
    <w:rsid w:val="00066D15"/>
    <w:rsid w:val="002F66B8"/>
    <w:rsid w:val="003933BA"/>
    <w:rsid w:val="00476A94"/>
    <w:rsid w:val="00557CA5"/>
    <w:rsid w:val="00D55CCE"/>
    <w:rsid w:val="00DD5838"/>
    <w:rsid w:val="00E40BE0"/>
    <w:rsid w:val="00F62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7C793D"/>
  <w15:chartTrackingRefBased/>
  <w15:docId w15:val="{382BE837-03E3-844C-AE72-5A0BB598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CA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557C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57C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57CA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57CA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57CA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57CA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57CA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57CA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57CA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CA5"/>
    <w:rPr>
      <w:rFonts w:eastAsiaTheme="majorEastAsia" w:cstheme="majorBidi"/>
      <w:color w:val="272727" w:themeColor="text1" w:themeTint="D8"/>
    </w:rPr>
  </w:style>
  <w:style w:type="paragraph" w:styleId="Title">
    <w:name w:val="Title"/>
    <w:basedOn w:val="Normal"/>
    <w:next w:val="Normal"/>
    <w:link w:val="TitleChar"/>
    <w:uiPriority w:val="10"/>
    <w:qFormat/>
    <w:rsid w:val="00557C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57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CA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57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CA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57CA5"/>
    <w:rPr>
      <w:i/>
      <w:iCs/>
      <w:color w:val="404040" w:themeColor="text1" w:themeTint="BF"/>
    </w:rPr>
  </w:style>
  <w:style w:type="paragraph" w:styleId="ListParagraph">
    <w:name w:val="List Paragraph"/>
    <w:basedOn w:val="Normal"/>
    <w:uiPriority w:val="34"/>
    <w:qFormat/>
    <w:rsid w:val="00557CA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57CA5"/>
    <w:rPr>
      <w:i/>
      <w:iCs/>
      <w:color w:val="0F4761" w:themeColor="accent1" w:themeShade="BF"/>
    </w:rPr>
  </w:style>
  <w:style w:type="paragraph" w:styleId="IntenseQuote">
    <w:name w:val="Intense Quote"/>
    <w:basedOn w:val="Normal"/>
    <w:next w:val="Normal"/>
    <w:link w:val="IntenseQuoteChar"/>
    <w:uiPriority w:val="30"/>
    <w:qFormat/>
    <w:rsid w:val="00557CA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57CA5"/>
    <w:rPr>
      <w:i/>
      <w:iCs/>
      <w:color w:val="0F4761" w:themeColor="accent1" w:themeShade="BF"/>
    </w:rPr>
  </w:style>
  <w:style w:type="character" w:styleId="IntenseReference">
    <w:name w:val="Intense Reference"/>
    <w:basedOn w:val="DefaultParagraphFont"/>
    <w:uiPriority w:val="32"/>
    <w:qFormat/>
    <w:rsid w:val="00557CA5"/>
    <w:rPr>
      <w:b/>
      <w:bCs/>
      <w:smallCaps/>
      <w:color w:val="0F4761" w:themeColor="accent1" w:themeShade="BF"/>
      <w:spacing w:val="5"/>
    </w:rPr>
  </w:style>
  <w:style w:type="character" w:customStyle="1" w:styleId="t-14">
    <w:name w:val="t-14"/>
    <w:basedOn w:val="DefaultParagraphFont"/>
    <w:rsid w:val="00557CA5"/>
  </w:style>
  <w:style w:type="character" w:styleId="Emphasis">
    <w:name w:val="Emphasis"/>
    <w:basedOn w:val="DefaultParagraphFont"/>
    <w:uiPriority w:val="20"/>
    <w:qFormat/>
    <w:rsid w:val="003933BA"/>
    <w:rPr>
      <w:i/>
      <w:iCs/>
    </w:rPr>
  </w:style>
  <w:style w:type="paragraph" w:customStyle="1" w:styleId="Default">
    <w:name w:val="Default"/>
    <w:rsid w:val="00F621F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1426</Words>
  <Characters>8130</Characters>
  <Application>Microsoft Office Word</Application>
  <DocSecurity>0</DocSecurity>
  <Lines>67</Lines>
  <Paragraphs>19</Paragraphs>
  <ScaleCrop>false</ScaleCrop>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Nagla Abdel Karim</dc:creator>
  <cp:keywords/>
  <dc:description/>
  <cp:lastModifiedBy>Nagla Abdel Karim</cp:lastModifiedBy>
  <cp:revision>2</cp:revision>
  <dcterms:created xsi:type="dcterms:W3CDTF">2026-07-20T21:10:00Z</dcterms:created>
  <dcterms:modified xsi:type="dcterms:W3CDTF">2026-07-20T21:10:00Z</dcterms:modified>
</cp:coreProperties>
</file>